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062" w:rsidRDefault="001D7062" w:rsidP="001004A6">
      <w:pPr>
        <w:spacing w:after="0" w:line="240" w:lineRule="auto"/>
        <w:jc w:val="right"/>
        <w:rPr>
          <w:rFonts w:ascii="Times New Roman"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301105" cy="8914379"/>
            <wp:effectExtent l="0" t="0" r="4445" b="1270"/>
            <wp:docPr id="7" name="Рисунок 7" descr="C:\Users\1\Pictures\2023-01-19 хранители пердатых\хранители пердатых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3-01-19 хранители пердатых\хранители пердатых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914379"/>
                    </a:xfrm>
                    <a:prstGeom prst="rect">
                      <a:avLst/>
                    </a:prstGeom>
                    <a:noFill/>
                    <a:ln>
                      <a:noFill/>
                    </a:ln>
                  </pic:spPr>
                </pic:pic>
              </a:graphicData>
            </a:graphic>
          </wp:inline>
        </w:drawing>
      </w:r>
    </w:p>
    <w:p w:rsidR="001D7062" w:rsidRDefault="001D7062" w:rsidP="001004A6">
      <w:pPr>
        <w:spacing w:after="0" w:line="240" w:lineRule="auto"/>
        <w:jc w:val="right"/>
        <w:rPr>
          <w:rFonts w:ascii="Times New Roman" w:hAnsi="Times New Roman" w:cs="Times New Roman"/>
          <w:sz w:val="28"/>
          <w:szCs w:val="28"/>
        </w:rPr>
      </w:pPr>
    </w:p>
    <w:p w:rsidR="001004A6" w:rsidRPr="001004A6" w:rsidRDefault="00CE4FF1" w:rsidP="001004A6">
      <w:pPr>
        <w:spacing w:after="0" w:line="240" w:lineRule="auto"/>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xml:space="preserve">Приложение 1 к </w:t>
      </w:r>
      <w:proofErr w:type="spellStart"/>
      <w:r>
        <w:rPr>
          <w:rFonts w:ascii="Times New Roman" w:hAnsi="Times New Roman" w:cs="Times New Roman"/>
          <w:sz w:val="28"/>
          <w:szCs w:val="28"/>
        </w:rPr>
        <w:t>инф.письму</w:t>
      </w:r>
      <w:proofErr w:type="spellEnd"/>
    </w:p>
    <w:p w:rsidR="00A813BF" w:rsidRPr="00FD1F52" w:rsidRDefault="002107D6" w:rsidP="002107D6">
      <w:pPr>
        <w:spacing w:after="0" w:line="240" w:lineRule="auto"/>
        <w:jc w:val="center"/>
        <w:rPr>
          <w:rFonts w:ascii="Times New Roman" w:hAnsi="Times New Roman" w:cs="Times New Roman"/>
          <w:b/>
          <w:sz w:val="28"/>
          <w:szCs w:val="28"/>
        </w:rPr>
      </w:pPr>
      <w:r w:rsidRPr="00FD1F52">
        <w:rPr>
          <w:rFonts w:ascii="Times New Roman" w:hAnsi="Times New Roman" w:cs="Times New Roman"/>
          <w:b/>
          <w:sz w:val="28"/>
          <w:szCs w:val="28"/>
        </w:rPr>
        <w:t>ПОЛОЖЕНИЕ</w:t>
      </w:r>
    </w:p>
    <w:p w:rsidR="002107D6" w:rsidRPr="00FD1F52" w:rsidRDefault="002107D6" w:rsidP="002107D6">
      <w:pPr>
        <w:spacing w:after="0" w:line="240" w:lineRule="auto"/>
        <w:jc w:val="center"/>
        <w:rPr>
          <w:rFonts w:ascii="Times New Roman" w:hAnsi="Times New Roman" w:cs="Times New Roman"/>
          <w:b/>
          <w:sz w:val="28"/>
          <w:szCs w:val="28"/>
        </w:rPr>
      </w:pPr>
      <w:r w:rsidRPr="00FD1F52">
        <w:rPr>
          <w:rFonts w:ascii="Times New Roman" w:hAnsi="Times New Roman" w:cs="Times New Roman"/>
          <w:b/>
          <w:sz w:val="28"/>
          <w:szCs w:val="28"/>
        </w:rPr>
        <w:t>О районном этапе областного конкурса</w:t>
      </w:r>
    </w:p>
    <w:p w:rsidR="002107D6" w:rsidRPr="00FD1F52" w:rsidRDefault="002107D6" w:rsidP="002107D6">
      <w:pPr>
        <w:spacing w:after="0" w:line="240" w:lineRule="auto"/>
        <w:jc w:val="center"/>
        <w:rPr>
          <w:rFonts w:ascii="Times New Roman" w:hAnsi="Times New Roman" w:cs="Times New Roman"/>
          <w:b/>
          <w:sz w:val="28"/>
          <w:szCs w:val="28"/>
        </w:rPr>
      </w:pPr>
      <w:r w:rsidRPr="00FD1F52">
        <w:rPr>
          <w:rFonts w:ascii="Times New Roman" w:hAnsi="Times New Roman" w:cs="Times New Roman"/>
          <w:b/>
          <w:sz w:val="28"/>
          <w:szCs w:val="28"/>
        </w:rPr>
        <w:t>«Хранители пернатых»</w:t>
      </w:r>
    </w:p>
    <w:p w:rsidR="002107D6" w:rsidRDefault="002107D6" w:rsidP="002107D6">
      <w:pPr>
        <w:spacing w:after="0" w:line="240" w:lineRule="auto"/>
        <w:jc w:val="center"/>
        <w:rPr>
          <w:rFonts w:ascii="Times New Roman" w:hAnsi="Times New Roman" w:cs="Times New Roman"/>
          <w:sz w:val="28"/>
          <w:szCs w:val="28"/>
        </w:rPr>
      </w:pPr>
    </w:p>
    <w:p w:rsidR="002107D6" w:rsidRDefault="002107D6" w:rsidP="002107D6">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ПОЛОЖЕНИЯ</w:t>
      </w:r>
    </w:p>
    <w:p w:rsidR="00A058C9" w:rsidRDefault="00A058C9" w:rsidP="00A058C9">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Районный этап о</w:t>
      </w:r>
      <w:r w:rsidR="002107D6">
        <w:rPr>
          <w:rFonts w:ascii="Times New Roman" w:hAnsi="Times New Roman" w:cs="Times New Roman"/>
          <w:sz w:val="28"/>
          <w:szCs w:val="28"/>
        </w:rPr>
        <w:t>б</w:t>
      </w:r>
      <w:r w:rsidR="00BF18F2">
        <w:rPr>
          <w:rFonts w:ascii="Times New Roman" w:hAnsi="Times New Roman" w:cs="Times New Roman"/>
          <w:sz w:val="28"/>
          <w:szCs w:val="28"/>
        </w:rPr>
        <w:t>л</w:t>
      </w:r>
      <w:r w:rsidR="00FD1F52">
        <w:rPr>
          <w:rFonts w:ascii="Times New Roman" w:hAnsi="Times New Roman" w:cs="Times New Roman"/>
          <w:sz w:val="28"/>
          <w:szCs w:val="28"/>
        </w:rPr>
        <w:t>астного</w:t>
      </w:r>
      <w:r w:rsidR="00BF18F2">
        <w:rPr>
          <w:rFonts w:ascii="Times New Roman" w:hAnsi="Times New Roman" w:cs="Times New Roman"/>
          <w:sz w:val="28"/>
          <w:szCs w:val="28"/>
        </w:rPr>
        <w:t xml:space="preserve"> конкурс</w:t>
      </w:r>
      <w:r w:rsidR="00FD1F52">
        <w:rPr>
          <w:rFonts w:ascii="Times New Roman" w:hAnsi="Times New Roman" w:cs="Times New Roman"/>
          <w:sz w:val="28"/>
          <w:szCs w:val="28"/>
        </w:rPr>
        <w:t>а</w:t>
      </w:r>
      <w:r w:rsidR="00BF18F2">
        <w:rPr>
          <w:rFonts w:ascii="Times New Roman" w:hAnsi="Times New Roman" w:cs="Times New Roman"/>
          <w:sz w:val="28"/>
          <w:szCs w:val="28"/>
        </w:rPr>
        <w:t xml:space="preserve"> «Х</w:t>
      </w:r>
      <w:r>
        <w:rPr>
          <w:rFonts w:ascii="Times New Roman" w:hAnsi="Times New Roman" w:cs="Times New Roman"/>
          <w:sz w:val="28"/>
          <w:szCs w:val="28"/>
        </w:rPr>
        <w:t>ранители пернатых</w:t>
      </w:r>
      <w:r w:rsidR="00BF18F2">
        <w:rPr>
          <w:rFonts w:ascii="Times New Roman" w:hAnsi="Times New Roman" w:cs="Times New Roman"/>
          <w:sz w:val="28"/>
          <w:szCs w:val="28"/>
        </w:rPr>
        <w:t>»</w:t>
      </w:r>
      <w:r>
        <w:rPr>
          <w:rFonts w:ascii="Times New Roman" w:hAnsi="Times New Roman" w:cs="Times New Roman"/>
          <w:sz w:val="28"/>
          <w:szCs w:val="28"/>
        </w:rPr>
        <w:t xml:space="preserve"> (дале</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Конкурс) проводится в рамках Всероссийской эколого-культурной акции «Покормите птиц!».</w:t>
      </w:r>
    </w:p>
    <w:p w:rsidR="002107D6" w:rsidRDefault="00A058C9" w:rsidP="00A058C9">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Настоящее Положение определяет цель, задач</w:t>
      </w:r>
      <w:r w:rsidR="002107D6">
        <w:rPr>
          <w:rFonts w:ascii="Times New Roman" w:hAnsi="Times New Roman" w:cs="Times New Roman"/>
          <w:sz w:val="28"/>
          <w:szCs w:val="28"/>
        </w:rPr>
        <w:t xml:space="preserve"> </w:t>
      </w:r>
      <w:r>
        <w:rPr>
          <w:rFonts w:ascii="Times New Roman" w:hAnsi="Times New Roman" w:cs="Times New Roman"/>
          <w:sz w:val="28"/>
          <w:szCs w:val="28"/>
        </w:rPr>
        <w:t>и порядок проведения Конкурса.</w:t>
      </w:r>
    </w:p>
    <w:p w:rsidR="00A058C9" w:rsidRDefault="00A058C9" w:rsidP="00A058C9">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Организатором и муниципальным оператором Конкурса является муниципальное бюджетное учреждение дополнительного образования Тоцкий Дом детского творчества (дале</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МБУ ДО Тоцкий ДДТ) при поддержке Районного отдела образования.</w:t>
      </w:r>
    </w:p>
    <w:p w:rsidR="00A058C9" w:rsidRDefault="00A058C9" w:rsidP="00A058C9">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Подведение итогов Конкурса проводит 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Тоцкий</w:t>
      </w:r>
      <w:proofErr w:type="gramEnd"/>
      <w:r>
        <w:rPr>
          <w:rFonts w:ascii="Times New Roman" w:hAnsi="Times New Roman" w:cs="Times New Roman"/>
          <w:sz w:val="28"/>
          <w:szCs w:val="28"/>
        </w:rPr>
        <w:t xml:space="preserve"> ДДТ.</w:t>
      </w:r>
    </w:p>
    <w:p w:rsidR="00A058C9" w:rsidRDefault="00A058C9" w:rsidP="00A058C9">
      <w:pPr>
        <w:pStyle w:val="a3"/>
        <w:spacing w:after="0" w:line="240" w:lineRule="auto"/>
        <w:ind w:left="1080"/>
        <w:jc w:val="both"/>
        <w:rPr>
          <w:rFonts w:ascii="Times New Roman" w:hAnsi="Times New Roman" w:cs="Times New Roman"/>
          <w:sz w:val="28"/>
          <w:szCs w:val="28"/>
        </w:rPr>
      </w:pPr>
    </w:p>
    <w:p w:rsidR="00A058C9" w:rsidRDefault="00A058C9" w:rsidP="00A058C9">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ЦЕЛЬ И ЗАДАЧИ КОНКУРСА</w:t>
      </w:r>
    </w:p>
    <w:p w:rsidR="00A058C9" w:rsidRDefault="00A058C9" w:rsidP="00FD1F52">
      <w:pPr>
        <w:pStyle w:val="a3"/>
        <w:numPr>
          <w:ilvl w:val="1"/>
          <w:numId w:val="1"/>
        </w:numPr>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t>Цель Конкурс</w:t>
      </w:r>
      <w:proofErr w:type="gramStart"/>
      <w:r>
        <w:rPr>
          <w:rFonts w:ascii="Times New Roman" w:hAnsi="Times New Roman" w:cs="Times New Roman"/>
          <w:sz w:val="28"/>
          <w:szCs w:val="28"/>
        </w:rPr>
        <w:t>а</w:t>
      </w:r>
      <w:r w:rsidR="00F97D29">
        <w:rPr>
          <w:rFonts w:ascii="Times New Roman" w:hAnsi="Times New Roman" w:cs="Times New Roman"/>
          <w:sz w:val="28"/>
          <w:szCs w:val="28"/>
        </w:rPr>
        <w:t>-</w:t>
      </w:r>
      <w:proofErr w:type="gramEnd"/>
      <w:r w:rsidR="00F97D29">
        <w:rPr>
          <w:rFonts w:ascii="Times New Roman" w:hAnsi="Times New Roman" w:cs="Times New Roman"/>
          <w:sz w:val="28"/>
          <w:szCs w:val="28"/>
        </w:rPr>
        <w:t xml:space="preserve"> воспитание у подрастающего поколения бережного отношения к природе, изучение и охрана зиму</w:t>
      </w:r>
      <w:r w:rsidR="00C94458">
        <w:rPr>
          <w:rFonts w:ascii="Times New Roman" w:hAnsi="Times New Roman" w:cs="Times New Roman"/>
          <w:sz w:val="28"/>
          <w:szCs w:val="28"/>
        </w:rPr>
        <w:t>ющих птиц, реализация комплекса мероприятий по экологическому просвещению населения.</w:t>
      </w:r>
    </w:p>
    <w:p w:rsidR="00C94458" w:rsidRDefault="00C94458" w:rsidP="00FD1F52">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 Конкурса:</w:t>
      </w:r>
    </w:p>
    <w:p w:rsidR="00C94458" w:rsidRDefault="00C94458" w:rsidP="00FD1F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привлечение внимания населения к проблеме зимней подкормки птиц и сохранения их видового разнообразия;</w:t>
      </w:r>
    </w:p>
    <w:p w:rsidR="00C94458" w:rsidRDefault="00C94458" w:rsidP="00FD1F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развитие гуманного отношения к птицам и мотивации к их охране;</w:t>
      </w:r>
    </w:p>
    <w:p w:rsidR="00C94458" w:rsidRDefault="00C94458" w:rsidP="00FD1F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формирование позитивных форм досуга</w:t>
      </w:r>
      <w:r w:rsidR="00E046AE">
        <w:rPr>
          <w:rFonts w:ascii="Times New Roman" w:hAnsi="Times New Roman" w:cs="Times New Roman"/>
          <w:sz w:val="28"/>
          <w:szCs w:val="28"/>
        </w:rPr>
        <w:t xml:space="preserve"> населения;</w:t>
      </w:r>
    </w:p>
    <w:p w:rsidR="00E046AE" w:rsidRDefault="00E046AE" w:rsidP="00FD1F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выявление творческого потенциала учащихся и распространение положительного опыта по формированию экологической культуры населения Тоцкого района.</w:t>
      </w:r>
    </w:p>
    <w:p w:rsidR="00E046AE" w:rsidRDefault="00E046AE" w:rsidP="00C94458">
      <w:pPr>
        <w:spacing w:after="0" w:line="240" w:lineRule="auto"/>
        <w:ind w:left="360"/>
        <w:rPr>
          <w:rFonts w:ascii="Times New Roman" w:hAnsi="Times New Roman" w:cs="Times New Roman"/>
          <w:sz w:val="28"/>
          <w:szCs w:val="28"/>
        </w:rPr>
      </w:pPr>
    </w:p>
    <w:p w:rsidR="00E046AE" w:rsidRDefault="00E046AE" w:rsidP="00E046AE">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УЧАСТНИКИ КОНКУРСА</w:t>
      </w:r>
    </w:p>
    <w:p w:rsidR="00E046AE" w:rsidRDefault="00E046AE" w:rsidP="00E046A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К участию в Конкурсе приглашаются обучающиеся образовательных организаций общего и дополнительного образования в возрасте от 7 до 18 лет и их родители.</w:t>
      </w:r>
    </w:p>
    <w:p w:rsidR="00E046AE" w:rsidRDefault="00E046AE" w:rsidP="00E046AE">
      <w:pPr>
        <w:spacing w:after="0" w:line="240" w:lineRule="auto"/>
        <w:ind w:firstLine="709"/>
        <w:rPr>
          <w:rFonts w:ascii="Times New Roman" w:hAnsi="Times New Roman" w:cs="Times New Roman"/>
          <w:sz w:val="28"/>
          <w:szCs w:val="28"/>
        </w:rPr>
      </w:pPr>
    </w:p>
    <w:p w:rsidR="00E046AE" w:rsidRDefault="00E046AE" w:rsidP="00E046AE">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УСЛОВИЯ ПРОВЕДЕНИЯ КОНКУРСА</w:t>
      </w:r>
    </w:p>
    <w:p w:rsidR="00900C73" w:rsidRDefault="00E046AE" w:rsidP="00900C73">
      <w:pPr>
        <w:pStyle w:val="a3"/>
        <w:numPr>
          <w:ilvl w:val="1"/>
          <w:numId w:val="1"/>
        </w:num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На Конкурс принимаются рабо</w:t>
      </w:r>
      <w:r w:rsidR="00900C73">
        <w:rPr>
          <w:rFonts w:ascii="Times New Roman" w:hAnsi="Times New Roman" w:cs="Times New Roman"/>
          <w:sz w:val="28"/>
          <w:szCs w:val="28"/>
        </w:rPr>
        <w:t xml:space="preserve">ты </w:t>
      </w:r>
      <w:proofErr w:type="gramStart"/>
      <w:r w:rsidR="00900C73">
        <w:rPr>
          <w:rFonts w:ascii="Times New Roman" w:hAnsi="Times New Roman" w:cs="Times New Roman"/>
          <w:sz w:val="28"/>
          <w:szCs w:val="28"/>
        </w:rPr>
        <w:t>выполненные</w:t>
      </w:r>
      <w:proofErr w:type="gramEnd"/>
      <w:r w:rsidR="00900C73">
        <w:rPr>
          <w:rFonts w:ascii="Times New Roman" w:hAnsi="Times New Roman" w:cs="Times New Roman"/>
          <w:sz w:val="28"/>
          <w:szCs w:val="28"/>
        </w:rPr>
        <w:t xml:space="preserve"> в соответствии с </w:t>
      </w:r>
    </w:p>
    <w:p w:rsidR="00900C73" w:rsidRDefault="00E046AE" w:rsidP="00900C73">
      <w:pPr>
        <w:spacing w:after="0" w:line="240" w:lineRule="auto"/>
        <w:ind w:left="-11"/>
        <w:jc w:val="both"/>
        <w:rPr>
          <w:rFonts w:ascii="Times New Roman" w:hAnsi="Times New Roman" w:cs="Times New Roman"/>
          <w:sz w:val="28"/>
          <w:szCs w:val="28"/>
        </w:rPr>
      </w:pPr>
      <w:r w:rsidRPr="00900C73">
        <w:rPr>
          <w:rFonts w:ascii="Times New Roman" w:hAnsi="Times New Roman" w:cs="Times New Roman"/>
          <w:sz w:val="28"/>
          <w:szCs w:val="28"/>
        </w:rPr>
        <w:t xml:space="preserve">требованиями данного положения. На областной этап принимается 9 работ (работы одного победителя и двух призёров в каждой номинации на уровне </w:t>
      </w:r>
      <w:r w:rsidR="00900C73" w:rsidRPr="00900C73">
        <w:rPr>
          <w:rFonts w:ascii="Times New Roman" w:hAnsi="Times New Roman" w:cs="Times New Roman"/>
          <w:sz w:val="28"/>
          <w:szCs w:val="28"/>
        </w:rPr>
        <w:t>муниципалитета</w:t>
      </w:r>
      <w:r w:rsidRPr="00900C73">
        <w:rPr>
          <w:rFonts w:ascii="Times New Roman" w:hAnsi="Times New Roman" w:cs="Times New Roman"/>
          <w:sz w:val="28"/>
          <w:szCs w:val="28"/>
        </w:rPr>
        <w:t>)</w:t>
      </w:r>
      <w:r w:rsidR="00900C73" w:rsidRPr="00900C73">
        <w:rPr>
          <w:rFonts w:ascii="Times New Roman" w:hAnsi="Times New Roman" w:cs="Times New Roman"/>
          <w:sz w:val="28"/>
          <w:szCs w:val="28"/>
        </w:rPr>
        <w:t>.</w:t>
      </w:r>
    </w:p>
    <w:p w:rsidR="00900C73" w:rsidRDefault="00900C73" w:rsidP="00900C73">
      <w:pPr>
        <w:pStyle w:val="a3"/>
        <w:numPr>
          <w:ilvl w:val="1"/>
          <w:numId w:val="1"/>
        </w:num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К каждой конкурсной работе должна прилагаться анкета участника </w:t>
      </w:r>
    </w:p>
    <w:p w:rsidR="00900C73" w:rsidRDefault="00900C73" w:rsidP="00900C73">
      <w:pPr>
        <w:spacing w:after="0" w:line="240" w:lineRule="auto"/>
        <w:ind w:left="-11"/>
        <w:jc w:val="both"/>
        <w:rPr>
          <w:rFonts w:ascii="Times New Roman" w:hAnsi="Times New Roman" w:cs="Times New Roman"/>
          <w:sz w:val="28"/>
          <w:szCs w:val="28"/>
        </w:rPr>
      </w:pPr>
      <w:r w:rsidRPr="00900C73">
        <w:rPr>
          <w:rFonts w:ascii="Times New Roman" w:hAnsi="Times New Roman" w:cs="Times New Roman"/>
          <w:sz w:val="28"/>
          <w:szCs w:val="28"/>
        </w:rPr>
        <w:t>(Приложение №2)</w:t>
      </w:r>
      <w:r>
        <w:rPr>
          <w:rFonts w:ascii="Times New Roman" w:hAnsi="Times New Roman" w:cs="Times New Roman"/>
          <w:sz w:val="28"/>
          <w:szCs w:val="28"/>
        </w:rPr>
        <w:t xml:space="preserve">, этикетки установленного образца в двух экземплярах (один экземпляр этикетка должен быть </w:t>
      </w:r>
      <w:r w:rsidRPr="00FD1F52">
        <w:rPr>
          <w:rFonts w:ascii="Times New Roman" w:hAnsi="Times New Roman" w:cs="Times New Roman"/>
          <w:b/>
          <w:sz w:val="28"/>
          <w:szCs w:val="28"/>
          <w:u w:val="single"/>
        </w:rPr>
        <w:t>надёжно прикреплен</w:t>
      </w:r>
      <w:r>
        <w:rPr>
          <w:rFonts w:ascii="Times New Roman" w:hAnsi="Times New Roman" w:cs="Times New Roman"/>
          <w:sz w:val="28"/>
          <w:szCs w:val="28"/>
        </w:rPr>
        <w:t xml:space="preserve"> к самой работе, а второй к </w:t>
      </w:r>
      <w:r>
        <w:rPr>
          <w:rFonts w:ascii="Times New Roman" w:hAnsi="Times New Roman" w:cs="Times New Roman"/>
          <w:sz w:val="28"/>
          <w:szCs w:val="28"/>
        </w:rPr>
        <w:lastRenderedPageBreak/>
        <w:t>анкете участника) (Приложение №3), план описания конкурсной работы (Приложение №4), согласия родителей (Приложение № 5,6).</w:t>
      </w:r>
    </w:p>
    <w:p w:rsidR="00900C73" w:rsidRDefault="00900C73" w:rsidP="00900C73">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Номинации Конкурса и требования к конкурсным материалам:</w:t>
      </w:r>
    </w:p>
    <w:p w:rsidR="00900C73" w:rsidRDefault="00900C73" w:rsidP="00900C73">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Номинация 1 </w:t>
      </w:r>
      <w:r w:rsidRPr="00FD1F52">
        <w:rPr>
          <w:rFonts w:ascii="Times New Roman" w:hAnsi="Times New Roman" w:cs="Times New Roman"/>
          <w:b/>
          <w:sz w:val="28"/>
          <w:szCs w:val="28"/>
        </w:rPr>
        <w:t>«Кормушки из ТКО»</w:t>
      </w:r>
      <w:r w:rsidR="00F9295E">
        <w:rPr>
          <w:rFonts w:ascii="Times New Roman" w:hAnsi="Times New Roman" w:cs="Times New Roman"/>
          <w:sz w:val="28"/>
          <w:szCs w:val="28"/>
        </w:rPr>
        <w:t xml:space="preserve">. </w:t>
      </w:r>
      <w:proofErr w:type="gramStart"/>
      <w:r w:rsidR="00F9295E">
        <w:rPr>
          <w:rFonts w:ascii="Times New Roman" w:hAnsi="Times New Roman" w:cs="Times New Roman"/>
          <w:sz w:val="28"/>
          <w:szCs w:val="28"/>
        </w:rPr>
        <w:t xml:space="preserve">Принимаются кормушки, изготовленные своими руками из бросовых материалов и </w:t>
      </w:r>
      <w:r w:rsidR="00FD1F52">
        <w:rPr>
          <w:rFonts w:ascii="Times New Roman" w:hAnsi="Times New Roman" w:cs="Times New Roman"/>
          <w:sz w:val="28"/>
          <w:szCs w:val="28"/>
        </w:rPr>
        <w:t>остатков нетоксичных</w:t>
      </w:r>
      <w:r w:rsidR="00F9295E">
        <w:rPr>
          <w:rFonts w:ascii="Times New Roman" w:hAnsi="Times New Roman" w:cs="Times New Roman"/>
          <w:sz w:val="28"/>
          <w:szCs w:val="28"/>
        </w:rPr>
        <w:t xml:space="preserve"> строительных отходов (пластиковые бутылки, коробки, картонные гильзы, канат, деревянные доски, втулки, пластиковые крышечки, железные банки, старые газеты и т.д.).</w:t>
      </w:r>
      <w:proofErr w:type="gramEnd"/>
      <w:r w:rsidR="00F9295E">
        <w:rPr>
          <w:rFonts w:ascii="Times New Roman" w:hAnsi="Times New Roman" w:cs="Times New Roman"/>
          <w:sz w:val="28"/>
          <w:szCs w:val="28"/>
        </w:rPr>
        <w:t xml:space="preserve"> Все конкурсные работы желательно подготовить в соответствии с рекомендациями по изготовлению кормушек для птиц (Приложение №7);</w:t>
      </w:r>
    </w:p>
    <w:p w:rsidR="00827061" w:rsidRDefault="00F9295E" w:rsidP="00827061">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Номинация 2 </w:t>
      </w:r>
      <w:r w:rsidRPr="00FD1F52">
        <w:rPr>
          <w:rFonts w:ascii="Times New Roman" w:hAnsi="Times New Roman" w:cs="Times New Roman"/>
          <w:b/>
          <w:sz w:val="28"/>
          <w:szCs w:val="28"/>
        </w:rPr>
        <w:t>«Птичья столовая».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Принимаются в печатном варианте красочные информационные буклеты, памятки, </w:t>
      </w:r>
      <w:proofErr w:type="spellStart"/>
      <w:r>
        <w:rPr>
          <w:rFonts w:ascii="Times New Roman" w:hAnsi="Times New Roman" w:cs="Times New Roman"/>
          <w:sz w:val="28"/>
          <w:szCs w:val="28"/>
        </w:rPr>
        <w:t>флаеры</w:t>
      </w:r>
      <w:proofErr w:type="spellEnd"/>
      <w:r>
        <w:rPr>
          <w:rFonts w:ascii="Times New Roman" w:hAnsi="Times New Roman" w:cs="Times New Roman"/>
          <w:sz w:val="28"/>
          <w:szCs w:val="28"/>
        </w:rPr>
        <w:t xml:space="preserve"> и лифтеры с рекомендациями и правилами по кормлению зимующих птиц, видеозаписей мастер-классов по изготовлению подвесных «конфет» для кормления зимующих птиц (продолжительностью не более 5 минут в формате </w:t>
      </w:r>
      <w:proofErr w:type="spellStart"/>
      <w:r w:rsidR="003B7DBF">
        <w:rPr>
          <w:rFonts w:ascii="Times New Roman" w:hAnsi="Times New Roman" w:cs="Times New Roman"/>
          <w:sz w:val="28"/>
          <w:szCs w:val="28"/>
          <w:lang w:val="en-US"/>
        </w:rPr>
        <w:t>avi</w:t>
      </w:r>
      <w:proofErr w:type="spellEnd"/>
      <w:r w:rsidR="003B7DBF">
        <w:rPr>
          <w:rFonts w:ascii="Times New Roman" w:hAnsi="Times New Roman" w:cs="Times New Roman"/>
          <w:sz w:val="28"/>
          <w:szCs w:val="28"/>
        </w:rPr>
        <w:t xml:space="preserve">, </w:t>
      </w:r>
      <w:proofErr w:type="spellStart"/>
      <w:r w:rsidR="00827061">
        <w:rPr>
          <w:rFonts w:ascii="Times New Roman" w:hAnsi="Times New Roman" w:cs="Times New Roman"/>
          <w:sz w:val="28"/>
          <w:szCs w:val="28"/>
          <w:lang w:val="en-US"/>
        </w:rPr>
        <w:t>mp</w:t>
      </w:r>
      <w:proofErr w:type="spellEnd"/>
      <w:r w:rsidR="00827061" w:rsidRPr="00827061">
        <w:rPr>
          <w:rFonts w:ascii="Times New Roman" w:hAnsi="Times New Roman" w:cs="Times New Roman"/>
          <w:sz w:val="28"/>
          <w:szCs w:val="28"/>
        </w:rPr>
        <w:t xml:space="preserve">4 </w:t>
      </w:r>
      <w:r w:rsidR="00827061">
        <w:rPr>
          <w:rFonts w:ascii="Times New Roman" w:hAnsi="Times New Roman" w:cs="Times New Roman"/>
          <w:sz w:val="28"/>
          <w:szCs w:val="28"/>
        </w:rPr>
        <w:t xml:space="preserve">на </w:t>
      </w:r>
      <w:proofErr w:type="spellStart"/>
      <w:r w:rsidR="00827061">
        <w:rPr>
          <w:rFonts w:ascii="Times New Roman" w:hAnsi="Times New Roman" w:cs="Times New Roman"/>
          <w:sz w:val="28"/>
          <w:szCs w:val="28"/>
        </w:rPr>
        <w:t>флеш</w:t>
      </w:r>
      <w:proofErr w:type="spellEnd"/>
      <w:r w:rsidR="00827061">
        <w:rPr>
          <w:rFonts w:ascii="Times New Roman" w:hAnsi="Times New Roman" w:cs="Times New Roman"/>
          <w:sz w:val="28"/>
          <w:szCs w:val="28"/>
        </w:rPr>
        <w:t>-носителях (не диски!!!).</w:t>
      </w:r>
      <w:proofErr w:type="gramEnd"/>
      <w:r w:rsidR="00827061">
        <w:rPr>
          <w:rFonts w:ascii="Times New Roman" w:hAnsi="Times New Roman" w:cs="Times New Roman"/>
          <w:sz w:val="28"/>
          <w:szCs w:val="28"/>
        </w:rPr>
        <w:t xml:space="preserve"> В титрах видеозаписи указывается ФИО автора (полностью), дата рождения, образовательная организация и класс (либо название киностудии или творческого коллектива), название видеоролика. К работам данной номинации этикетка не требуется;</w:t>
      </w:r>
    </w:p>
    <w:p w:rsidR="00827061" w:rsidRDefault="00827061" w:rsidP="00827061">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Номинация 3 </w:t>
      </w:r>
      <w:r w:rsidRPr="00FD1F52">
        <w:rPr>
          <w:rFonts w:ascii="Times New Roman" w:hAnsi="Times New Roman" w:cs="Times New Roman"/>
          <w:b/>
          <w:sz w:val="28"/>
          <w:szCs w:val="28"/>
        </w:rPr>
        <w:t>«Скворечники и дуплянки»</w:t>
      </w:r>
      <w:r>
        <w:rPr>
          <w:rFonts w:ascii="Times New Roman" w:hAnsi="Times New Roman" w:cs="Times New Roman"/>
          <w:sz w:val="28"/>
          <w:szCs w:val="28"/>
        </w:rPr>
        <w:t xml:space="preserve">. Принимаются </w:t>
      </w:r>
      <w:proofErr w:type="gramStart"/>
      <w:r>
        <w:rPr>
          <w:rFonts w:ascii="Times New Roman" w:hAnsi="Times New Roman" w:cs="Times New Roman"/>
          <w:sz w:val="28"/>
          <w:szCs w:val="28"/>
        </w:rPr>
        <w:t>конкурсные</w:t>
      </w:r>
      <w:proofErr w:type="gramEnd"/>
      <w:r>
        <w:rPr>
          <w:rFonts w:ascii="Times New Roman" w:hAnsi="Times New Roman" w:cs="Times New Roman"/>
          <w:sz w:val="28"/>
          <w:szCs w:val="28"/>
        </w:rPr>
        <w:t xml:space="preserve"> работы, изготовленные совместно детьми и родителями, либо детьми самостоятельно. Скворечники и дуплянки должны быть изготовлены в соответствии с рекомендациями по изготовлению гнездовий птиц (Приложение №8).</w:t>
      </w:r>
    </w:p>
    <w:p w:rsidR="00827061" w:rsidRDefault="00827061" w:rsidP="00827061">
      <w:pPr>
        <w:spacing w:after="0" w:line="240" w:lineRule="auto"/>
        <w:ind w:left="360"/>
        <w:jc w:val="both"/>
        <w:rPr>
          <w:rFonts w:ascii="Times New Roman" w:hAnsi="Times New Roman" w:cs="Times New Roman"/>
          <w:sz w:val="28"/>
          <w:szCs w:val="28"/>
        </w:rPr>
      </w:pPr>
    </w:p>
    <w:p w:rsidR="00E046AE" w:rsidRPr="00827061" w:rsidRDefault="00827061" w:rsidP="00827061">
      <w:pPr>
        <w:pStyle w:val="a3"/>
        <w:numPr>
          <w:ilvl w:val="0"/>
          <w:numId w:val="1"/>
        </w:numPr>
        <w:spacing w:after="0" w:line="240" w:lineRule="auto"/>
        <w:jc w:val="center"/>
        <w:rPr>
          <w:rFonts w:ascii="Times New Roman" w:hAnsi="Times New Roman" w:cs="Times New Roman"/>
          <w:sz w:val="28"/>
          <w:szCs w:val="28"/>
        </w:rPr>
      </w:pPr>
      <w:r w:rsidRPr="00827061">
        <w:rPr>
          <w:rFonts w:ascii="Times New Roman" w:hAnsi="Times New Roman" w:cs="Times New Roman"/>
          <w:sz w:val="28"/>
          <w:szCs w:val="28"/>
        </w:rPr>
        <w:t>КРИТЕРИИ ОЦЕНКИ РАБОТ</w:t>
      </w:r>
    </w:p>
    <w:p w:rsidR="00827061" w:rsidRDefault="00827061" w:rsidP="00FD1F52">
      <w:p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Каждая представленная работа на Конкурс работа будет оцениваться по 10—бальной </w:t>
      </w:r>
      <w:proofErr w:type="gramStart"/>
      <w:r>
        <w:rPr>
          <w:rFonts w:ascii="Times New Roman" w:hAnsi="Times New Roman" w:cs="Times New Roman"/>
          <w:sz w:val="28"/>
          <w:szCs w:val="28"/>
        </w:rPr>
        <w:t>шквале</w:t>
      </w:r>
      <w:proofErr w:type="gramEnd"/>
      <w:r>
        <w:rPr>
          <w:rFonts w:ascii="Times New Roman" w:hAnsi="Times New Roman" w:cs="Times New Roman"/>
          <w:sz w:val="28"/>
          <w:szCs w:val="28"/>
        </w:rPr>
        <w:t xml:space="preserve"> с учётом следующих критериев:</w:t>
      </w:r>
    </w:p>
    <w:p w:rsidR="00827061" w:rsidRDefault="00827061" w:rsidP="00FD1F52">
      <w:p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функциональность;</w:t>
      </w:r>
    </w:p>
    <w:p w:rsidR="00827061" w:rsidRDefault="00827061" w:rsidP="00FD1F52">
      <w:p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оригинальность;</w:t>
      </w:r>
    </w:p>
    <w:p w:rsidR="00827061" w:rsidRDefault="00827061" w:rsidP="00FD1F52">
      <w:p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безопасность;</w:t>
      </w:r>
    </w:p>
    <w:p w:rsidR="00827061" w:rsidRDefault="00827061" w:rsidP="00FD1F52">
      <w:p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эстетичность исполнения.</w:t>
      </w:r>
    </w:p>
    <w:p w:rsidR="00827061" w:rsidRDefault="00827061" w:rsidP="00FD1F52">
      <w:p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Максимальное количество баллов- 30.</w:t>
      </w:r>
    </w:p>
    <w:p w:rsidR="000B4B25" w:rsidRDefault="000B4B25" w:rsidP="00FD1F52">
      <w:pPr>
        <w:spacing w:after="0" w:line="240" w:lineRule="auto"/>
        <w:ind w:left="360"/>
        <w:jc w:val="both"/>
        <w:rPr>
          <w:rFonts w:ascii="Times New Roman" w:hAnsi="Times New Roman" w:cs="Times New Roman"/>
          <w:sz w:val="28"/>
          <w:szCs w:val="28"/>
        </w:rPr>
      </w:pPr>
    </w:p>
    <w:p w:rsidR="000B4B25" w:rsidRDefault="000B4B25" w:rsidP="000B4B25">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СРОКИ ПРОВЕДЕНИЯ КОНКУРСА</w:t>
      </w:r>
    </w:p>
    <w:p w:rsidR="00A2454B" w:rsidRDefault="000B4B25" w:rsidP="00A2454B">
      <w:pPr>
        <w:pStyle w:val="a3"/>
        <w:numPr>
          <w:ilvl w:val="1"/>
          <w:numId w:val="1"/>
        </w:numPr>
        <w:spacing w:after="0" w:line="240" w:lineRule="auto"/>
        <w:ind w:hanging="87"/>
        <w:jc w:val="both"/>
        <w:rPr>
          <w:rFonts w:ascii="Times New Roman" w:hAnsi="Times New Roman" w:cs="Times New Roman"/>
          <w:sz w:val="28"/>
          <w:szCs w:val="28"/>
        </w:rPr>
      </w:pPr>
      <w:r>
        <w:rPr>
          <w:rFonts w:ascii="Times New Roman" w:hAnsi="Times New Roman" w:cs="Times New Roman"/>
          <w:sz w:val="28"/>
          <w:szCs w:val="28"/>
        </w:rPr>
        <w:t xml:space="preserve">Конкурсные материалы принимаются до 1 марта 2023 </w:t>
      </w:r>
    </w:p>
    <w:p w:rsidR="000B4B25" w:rsidRDefault="000B4B25" w:rsidP="00A2454B">
      <w:pPr>
        <w:spacing w:after="0" w:line="240" w:lineRule="auto"/>
        <w:jc w:val="both"/>
        <w:rPr>
          <w:rFonts w:ascii="Times New Roman" w:hAnsi="Times New Roman" w:cs="Times New Roman"/>
          <w:sz w:val="28"/>
          <w:szCs w:val="28"/>
        </w:rPr>
      </w:pPr>
      <w:r w:rsidRPr="00A2454B">
        <w:rPr>
          <w:rFonts w:ascii="Times New Roman" w:hAnsi="Times New Roman" w:cs="Times New Roman"/>
          <w:sz w:val="28"/>
          <w:szCs w:val="28"/>
        </w:rPr>
        <w:t xml:space="preserve">года </w:t>
      </w:r>
      <w:r w:rsidRPr="000B4B25">
        <w:rPr>
          <w:rFonts w:ascii="Times New Roman" w:hAnsi="Times New Roman" w:cs="Times New Roman"/>
          <w:sz w:val="28"/>
          <w:szCs w:val="28"/>
        </w:rPr>
        <w:t>включительно по адресу</w:t>
      </w:r>
      <w:r>
        <w:rPr>
          <w:rFonts w:ascii="Times New Roman" w:hAnsi="Times New Roman" w:cs="Times New Roman"/>
          <w:sz w:val="28"/>
          <w:szCs w:val="28"/>
        </w:rPr>
        <w:t xml:space="preserve">: 461132, Оренбургская область, Тоцкий район, с. Тоцкое, ул. Карла Маркса, д. 7, 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Тоцкий</w:t>
      </w:r>
      <w:proofErr w:type="gramEnd"/>
      <w:r>
        <w:rPr>
          <w:rFonts w:ascii="Times New Roman" w:hAnsi="Times New Roman" w:cs="Times New Roman"/>
          <w:sz w:val="28"/>
          <w:szCs w:val="28"/>
        </w:rPr>
        <w:t xml:space="preserve"> ДДТ, 14 </w:t>
      </w:r>
      <w:proofErr w:type="spellStart"/>
      <w:r>
        <w:rPr>
          <w:rFonts w:ascii="Times New Roman" w:hAnsi="Times New Roman" w:cs="Times New Roman"/>
          <w:sz w:val="28"/>
          <w:szCs w:val="28"/>
        </w:rPr>
        <w:t>каб</w:t>
      </w:r>
      <w:proofErr w:type="spellEnd"/>
      <w:r>
        <w:rPr>
          <w:rFonts w:ascii="Times New Roman" w:hAnsi="Times New Roman" w:cs="Times New Roman"/>
          <w:sz w:val="28"/>
          <w:szCs w:val="28"/>
        </w:rPr>
        <w:t xml:space="preserve">. Режим работы </w:t>
      </w:r>
      <w:proofErr w:type="spellStart"/>
      <w:r>
        <w:rPr>
          <w:rFonts w:ascii="Times New Roman" w:hAnsi="Times New Roman" w:cs="Times New Roman"/>
          <w:sz w:val="28"/>
          <w:szCs w:val="28"/>
        </w:rPr>
        <w:t>пн-пт</w:t>
      </w:r>
      <w:proofErr w:type="spellEnd"/>
      <w:r>
        <w:rPr>
          <w:rFonts w:ascii="Times New Roman" w:hAnsi="Times New Roman" w:cs="Times New Roman"/>
          <w:sz w:val="28"/>
          <w:szCs w:val="28"/>
        </w:rPr>
        <w:t xml:space="preserve"> с 9.00 до 17.00. Контактный телефон: 8 (3534) 2-20-75.</w:t>
      </w:r>
    </w:p>
    <w:p w:rsidR="00A2454B" w:rsidRDefault="000B4B25" w:rsidP="00A2454B">
      <w:pPr>
        <w:pStyle w:val="a3"/>
        <w:numPr>
          <w:ilvl w:val="1"/>
          <w:numId w:val="1"/>
        </w:numPr>
        <w:spacing w:after="0" w:line="240" w:lineRule="auto"/>
        <w:ind w:hanging="87"/>
        <w:jc w:val="both"/>
        <w:rPr>
          <w:rFonts w:ascii="Times New Roman" w:hAnsi="Times New Roman" w:cs="Times New Roman"/>
          <w:sz w:val="28"/>
          <w:szCs w:val="28"/>
        </w:rPr>
      </w:pPr>
      <w:r>
        <w:rPr>
          <w:rFonts w:ascii="Times New Roman" w:hAnsi="Times New Roman" w:cs="Times New Roman"/>
          <w:sz w:val="28"/>
          <w:szCs w:val="28"/>
        </w:rPr>
        <w:t>Итоги конкурса будут опубли</w:t>
      </w:r>
      <w:r w:rsidR="00A2454B">
        <w:rPr>
          <w:rFonts w:ascii="Times New Roman" w:hAnsi="Times New Roman" w:cs="Times New Roman"/>
          <w:sz w:val="28"/>
          <w:szCs w:val="28"/>
        </w:rPr>
        <w:t xml:space="preserve">кованы на официальном </w:t>
      </w:r>
      <w:proofErr w:type="gramStart"/>
      <w:r w:rsidR="00A2454B">
        <w:rPr>
          <w:rFonts w:ascii="Times New Roman" w:hAnsi="Times New Roman" w:cs="Times New Roman"/>
          <w:sz w:val="28"/>
          <w:szCs w:val="28"/>
        </w:rPr>
        <w:t>сайте</w:t>
      </w:r>
      <w:proofErr w:type="gramEnd"/>
      <w:r w:rsidR="00A2454B">
        <w:rPr>
          <w:rFonts w:ascii="Times New Roman" w:hAnsi="Times New Roman" w:cs="Times New Roman"/>
          <w:sz w:val="28"/>
          <w:szCs w:val="28"/>
        </w:rPr>
        <w:t xml:space="preserve"> МБУ</w:t>
      </w:r>
    </w:p>
    <w:p w:rsidR="000B4B25" w:rsidRDefault="000B4B25" w:rsidP="00A2454B">
      <w:pPr>
        <w:spacing w:after="0" w:line="240" w:lineRule="auto"/>
        <w:jc w:val="both"/>
        <w:rPr>
          <w:rFonts w:ascii="Times New Roman" w:hAnsi="Times New Roman" w:cs="Times New Roman"/>
          <w:sz w:val="28"/>
          <w:szCs w:val="28"/>
        </w:rPr>
      </w:pPr>
      <w:proofErr w:type="gramStart"/>
      <w:r w:rsidRPr="00A2454B">
        <w:rPr>
          <w:rFonts w:ascii="Times New Roman" w:hAnsi="Times New Roman" w:cs="Times New Roman"/>
          <w:sz w:val="28"/>
          <w:szCs w:val="28"/>
        </w:rPr>
        <w:t>ДО</w:t>
      </w:r>
      <w:proofErr w:type="gramEnd"/>
      <w:r w:rsidRPr="00A2454B">
        <w:rPr>
          <w:rFonts w:ascii="Times New Roman" w:hAnsi="Times New Roman" w:cs="Times New Roman"/>
          <w:sz w:val="28"/>
          <w:szCs w:val="28"/>
        </w:rPr>
        <w:t xml:space="preserve"> </w:t>
      </w:r>
      <w:proofErr w:type="gramStart"/>
      <w:r>
        <w:rPr>
          <w:rFonts w:ascii="Times New Roman" w:hAnsi="Times New Roman" w:cs="Times New Roman"/>
          <w:sz w:val="28"/>
          <w:szCs w:val="28"/>
        </w:rPr>
        <w:t>Тоцкий</w:t>
      </w:r>
      <w:proofErr w:type="gramEnd"/>
      <w:r>
        <w:rPr>
          <w:rFonts w:ascii="Times New Roman" w:hAnsi="Times New Roman" w:cs="Times New Roman"/>
          <w:sz w:val="28"/>
          <w:szCs w:val="28"/>
        </w:rPr>
        <w:t xml:space="preserve"> район до 10 марта 2023 года.</w:t>
      </w:r>
    </w:p>
    <w:p w:rsidR="000B4B25" w:rsidRDefault="000B4B25" w:rsidP="000B4B25">
      <w:pPr>
        <w:spacing w:after="0" w:line="240" w:lineRule="auto"/>
        <w:ind w:left="360"/>
        <w:jc w:val="both"/>
        <w:rPr>
          <w:rFonts w:ascii="Times New Roman" w:hAnsi="Times New Roman" w:cs="Times New Roman"/>
          <w:sz w:val="28"/>
          <w:szCs w:val="28"/>
        </w:rPr>
      </w:pPr>
    </w:p>
    <w:p w:rsidR="000B4B25" w:rsidRDefault="000B4B25" w:rsidP="000B4B25">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ПОДВЕДЕНИЕ ИТОГОВ И НАГРАЖДЕНИЕ</w:t>
      </w:r>
    </w:p>
    <w:p w:rsidR="00827061" w:rsidRDefault="000B4B25" w:rsidP="00A2454B">
      <w:pPr>
        <w:pStyle w:val="a3"/>
        <w:numPr>
          <w:ilvl w:val="1"/>
          <w:numId w:val="1"/>
        </w:numPr>
        <w:spacing w:after="0" w:line="240" w:lineRule="auto"/>
        <w:ind w:left="-357" w:firstLine="709"/>
        <w:jc w:val="both"/>
        <w:rPr>
          <w:rFonts w:ascii="Times New Roman" w:hAnsi="Times New Roman" w:cs="Times New Roman"/>
          <w:sz w:val="28"/>
          <w:szCs w:val="28"/>
        </w:rPr>
      </w:pPr>
      <w:r w:rsidRPr="000B4B25">
        <w:rPr>
          <w:rFonts w:ascii="Times New Roman" w:hAnsi="Times New Roman" w:cs="Times New Roman"/>
          <w:sz w:val="28"/>
          <w:szCs w:val="28"/>
        </w:rPr>
        <w:t>Победители определяются по результата</w:t>
      </w:r>
      <w:r>
        <w:rPr>
          <w:rFonts w:ascii="Times New Roman" w:hAnsi="Times New Roman" w:cs="Times New Roman"/>
          <w:sz w:val="28"/>
          <w:szCs w:val="28"/>
        </w:rPr>
        <w:t>м оценок жюри Конкурса.</w:t>
      </w:r>
    </w:p>
    <w:p w:rsidR="000B4B25" w:rsidRDefault="000B4B25" w:rsidP="00A2454B">
      <w:pPr>
        <w:pStyle w:val="a3"/>
        <w:numPr>
          <w:ilvl w:val="1"/>
          <w:numId w:val="1"/>
        </w:num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lastRenderedPageBreak/>
        <w:t>Работы победителей и призеров по 3 номинациям (9 работ) будут отправлены на областной этап</w:t>
      </w:r>
      <w:r w:rsidR="00CE0A05">
        <w:rPr>
          <w:rFonts w:ascii="Times New Roman" w:hAnsi="Times New Roman" w:cs="Times New Roman"/>
          <w:sz w:val="28"/>
          <w:szCs w:val="28"/>
        </w:rPr>
        <w:t xml:space="preserve"> Конкурса.</w:t>
      </w:r>
    </w:p>
    <w:p w:rsidR="00CE0A05" w:rsidRDefault="00CE0A05" w:rsidP="00A2454B">
      <w:pPr>
        <w:pStyle w:val="a3"/>
        <w:numPr>
          <w:ilvl w:val="1"/>
          <w:numId w:val="1"/>
        </w:num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Конкурса пройдёт выставка конкурсных работ на базе МБУ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Тоцкий</w:t>
      </w:r>
      <w:proofErr w:type="gramEnd"/>
      <w:r>
        <w:rPr>
          <w:rFonts w:ascii="Times New Roman" w:hAnsi="Times New Roman" w:cs="Times New Roman"/>
          <w:sz w:val="28"/>
          <w:szCs w:val="28"/>
        </w:rPr>
        <w:t xml:space="preserve"> ДДТ.</w:t>
      </w:r>
    </w:p>
    <w:p w:rsidR="00CE0A05" w:rsidRDefault="00CE0A05" w:rsidP="00CE0A05">
      <w:pPr>
        <w:pStyle w:val="a3"/>
        <w:spacing w:after="0" w:line="240" w:lineRule="auto"/>
        <w:ind w:left="360"/>
        <w:jc w:val="both"/>
        <w:rPr>
          <w:rFonts w:ascii="Times New Roman" w:hAnsi="Times New Roman" w:cs="Times New Roman"/>
          <w:sz w:val="28"/>
          <w:szCs w:val="28"/>
        </w:rPr>
      </w:pPr>
    </w:p>
    <w:p w:rsidR="00CE0A05" w:rsidRDefault="00CE0A05" w:rsidP="00CE0A05">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ПРОЧИЕ УСЛОВИЯ</w:t>
      </w:r>
    </w:p>
    <w:p w:rsidR="00CE0A05" w:rsidRDefault="00CE0A05" w:rsidP="00A2454B">
      <w:pPr>
        <w:pStyle w:val="a3"/>
        <w:numPr>
          <w:ilvl w:val="1"/>
          <w:numId w:val="1"/>
        </w:numPr>
        <w:spacing w:after="0" w:line="24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Участие в Конкурсе является </w:t>
      </w:r>
      <w:proofErr w:type="gramStart"/>
      <w:r w:rsidR="00FD1F52">
        <w:rPr>
          <w:rFonts w:ascii="Times New Roman" w:hAnsi="Times New Roman" w:cs="Times New Roman"/>
          <w:sz w:val="28"/>
          <w:szCs w:val="28"/>
        </w:rPr>
        <w:t>бесплатным</w:t>
      </w:r>
      <w:proofErr w:type="gramEnd"/>
      <w:r w:rsidR="00FD1F52">
        <w:rPr>
          <w:rFonts w:ascii="Times New Roman" w:hAnsi="Times New Roman" w:cs="Times New Roman"/>
          <w:sz w:val="28"/>
          <w:szCs w:val="28"/>
        </w:rPr>
        <w:t>.</w:t>
      </w:r>
    </w:p>
    <w:p w:rsidR="00FD1F52" w:rsidRDefault="00FD1F52" w:rsidP="00A2454B">
      <w:pPr>
        <w:pStyle w:val="a3"/>
        <w:numPr>
          <w:ilvl w:val="1"/>
          <w:numId w:val="1"/>
        </w:numPr>
        <w:spacing w:after="0" w:line="240" w:lineRule="auto"/>
        <w:ind w:left="357" w:firstLine="709"/>
        <w:jc w:val="both"/>
        <w:rPr>
          <w:rFonts w:ascii="Times New Roman" w:hAnsi="Times New Roman" w:cs="Times New Roman"/>
          <w:b/>
          <w:sz w:val="28"/>
          <w:szCs w:val="28"/>
          <w:u w:val="single"/>
        </w:rPr>
      </w:pPr>
      <w:r w:rsidRPr="00FD1F52">
        <w:rPr>
          <w:rFonts w:ascii="Times New Roman" w:hAnsi="Times New Roman" w:cs="Times New Roman"/>
          <w:b/>
          <w:sz w:val="28"/>
          <w:szCs w:val="28"/>
          <w:u w:val="single"/>
        </w:rPr>
        <w:t>Работы без полного пакета сопровождающих документов (этикеток, анкет-заявок, согласий и описания) не принимаются!</w:t>
      </w:r>
    </w:p>
    <w:p w:rsidR="00FD1F52" w:rsidRDefault="00FD1F52" w:rsidP="00FD1F52">
      <w:pPr>
        <w:spacing w:after="0" w:line="240" w:lineRule="auto"/>
        <w:ind w:left="360"/>
        <w:jc w:val="both"/>
        <w:rPr>
          <w:rFonts w:ascii="Times New Roman" w:hAnsi="Times New Roman" w:cs="Times New Roman"/>
          <w:b/>
          <w:sz w:val="28"/>
          <w:szCs w:val="28"/>
          <w:u w:val="single"/>
        </w:rPr>
      </w:pPr>
    </w:p>
    <w:p w:rsidR="00FD1F52" w:rsidRDefault="00FD1F52" w:rsidP="00FD1F52">
      <w:pPr>
        <w:pStyle w:val="a3"/>
        <w:numPr>
          <w:ilvl w:val="0"/>
          <w:numId w:val="1"/>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КОНТАКТЫ</w:t>
      </w:r>
    </w:p>
    <w:p w:rsidR="00FD1F52" w:rsidRDefault="00FD1F52" w:rsidP="00FD1F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Координаторы конкурса:</w:t>
      </w:r>
    </w:p>
    <w:p w:rsidR="00FD1F52" w:rsidRDefault="00FD1F52" w:rsidP="00FD1F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Зятева </w:t>
      </w:r>
      <w:proofErr w:type="spellStart"/>
      <w:r>
        <w:rPr>
          <w:rFonts w:ascii="Times New Roman" w:hAnsi="Times New Roman" w:cs="Times New Roman"/>
          <w:sz w:val="28"/>
          <w:szCs w:val="28"/>
        </w:rPr>
        <w:t>Алма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Абаевн</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методист естественнонаучного направления.</w:t>
      </w:r>
    </w:p>
    <w:p w:rsidR="001004A6" w:rsidRDefault="00FD1F52" w:rsidP="00FD1F52">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Контактный телефон: 8 (3534) 2-20-75, эл. почта: </w:t>
      </w:r>
      <w:hyperlink r:id="rId10" w:history="1">
        <w:r w:rsidRPr="00795A86">
          <w:rPr>
            <w:rStyle w:val="a4"/>
            <w:rFonts w:ascii="Times New Roman" w:hAnsi="Times New Roman" w:cs="Times New Roman"/>
            <w:sz w:val="28"/>
            <w:szCs w:val="28"/>
            <w:lang w:val="en-US"/>
          </w:rPr>
          <w:t>pionerdom</w:t>
        </w:r>
        <w:r w:rsidRPr="00FD1F52">
          <w:rPr>
            <w:rStyle w:val="a4"/>
            <w:rFonts w:ascii="Times New Roman" w:hAnsi="Times New Roman" w:cs="Times New Roman"/>
            <w:sz w:val="28"/>
            <w:szCs w:val="28"/>
          </w:rPr>
          <w:t>@</w:t>
        </w:r>
        <w:r w:rsidRPr="00795A86">
          <w:rPr>
            <w:rStyle w:val="a4"/>
            <w:rFonts w:ascii="Times New Roman" w:hAnsi="Times New Roman" w:cs="Times New Roman"/>
            <w:sz w:val="28"/>
            <w:szCs w:val="28"/>
            <w:lang w:val="en-US"/>
          </w:rPr>
          <w:t>mail</w:t>
        </w:r>
        <w:r w:rsidRPr="00FD1F52">
          <w:rPr>
            <w:rStyle w:val="a4"/>
            <w:rFonts w:ascii="Times New Roman" w:hAnsi="Times New Roman" w:cs="Times New Roman"/>
            <w:sz w:val="28"/>
            <w:szCs w:val="28"/>
          </w:rPr>
          <w:t>.</w:t>
        </w:r>
        <w:proofErr w:type="spellStart"/>
        <w:r w:rsidRPr="00795A86">
          <w:rPr>
            <w:rStyle w:val="a4"/>
            <w:rFonts w:ascii="Times New Roman" w:hAnsi="Times New Roman" w:cs="Times New Roman"/>
            <w:sz w:val="28"/>
            <w:szCs w:val="28"/>
            <w:lang w:val="en-US"/>
          </w:rPr>
          <w:t>ru</w:t>
        </w:r>
        <w:proofErr w:type="spellEnd"/>
      </w:hyperlink>
      <w:r w:rsidRPr="00FD1F52">
        <w:rPr>
          <w:rFonts w:ascii="Times New Roman" w:hAnsi="Times New Roman" w:cs="Times New Roman"/>
          <w:sz w:val="28"/>
          <w:szCs w:val="28"/>
        </w:rPr>
        <w:t xml:space="preserve"> </w:t>
      </w: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Pr="001004A6" w:rsidRDefault="001004A6" w:rsidP="001004A6">
      <w:pPr>
        <w:rPr>
          <w:rFonts w:ascii="Times New Roman" w:hAnsi="Times New Roman" w:cs="Times New Roman"/>
          <w:sz w:val="28"/>
          <w:szCs w:val="28"/>
        </w:rPr>
      </w:pPr>
    </w:p>
    <w:p w:rsidR="001004A6" w:rsidRDefault="001004A6" w:rsidP="001004A6">
      <w:pPr>
        <w:rPr>
          <w:rFonts w:ascii="Times New Roman" w:hAnsi="Times New Roman" w:cs="Times New Roman"/>
          <w:sz w:val="28"/>
          <w:szCs w:val="28"/>
        </w:rPr>
      </w:pPr>
    </w:p>
    <w:p w:rsidR="00FD1F52" w:rsidRDefault="001004A6" w:rsidP="001004A6">
      <w:pPr>
        <w:tabs>
          <w:tab w:val="left" w:pos="2160"/>
        </w:tabs>
        <w:rPr>
          <w:rFonts w:ascii="Times New Roman" w:hAnsi="Times New Roman" w:cs="Times New Roman"/>
          <w:sz w:val="28"/>
          <w:szCs w:val="28"/>
        </w:rPr>
      </w:pPr>
      <w:r>
        <w:rPr>
          <w:rFonts w:ascii="Times New Roman" w:hAnsi="Times New Roman" w:cs="Times New Roman"/>
          <w:sz w:val="28"/>
          <w:szCs w:val="28"/>
        </w:rPr>
        <w:tab/>
      </w: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1004A6" w:rsidRDefault="001004A6" w:rsidP="001004A6">
      <w:pPr>
        <w:tabs>
          <w:tab w:val="left" w:pos="2160"/>
        </w:tabs>
        <w:rPr>
          <w:rFonts w:ascii="Times New Roman" w:hAnsi="Times New Roman" w:cs="Times New Roman"/>
          <w:sz w:val="28"/>
          <w:szCs w:val="28"/>
        </w:rPr>
      </w:pPr>
    </w:p>
    <w:p w:rsidR="00D82244" w:rsidRDefault="00D82244" w:rsidP="00D82244">
      <w:pPr>
        <w:spacing w:after="48" w:line="237" w:lineRule="auto"/>
        <w:ind w:right="-13"/>
        <w:jc w:val="center"/>
        <w:rPr>
          <w:rFonts w:ascii="Times New Roman" w:eastAsia="Times New Roman" w:hAnsi="Times New Roman" w:cs="Times New Roman"/>
          <w:sz w:val="28"/>
        </w:rPr>
      </w:pPr>
    </w:p>
    <w:p w:rsidR="00CC0C5B" w:rsidRDefault="00CC0C5B" w:rsidP="00D82244">
      <w:pPr>
        <w:spacing w:after="48" w:line="237" w:lineRule="auto"/>
        <w:ind w:right="-13"/>
        <w:jc w:val="right"/>
      </w:pPr>
      <w:r>
        <w:rPr>
          <w:rFonts w:ascii="Times New Roman" w:eastAsia="Times New Roman" w:hAnsi="Times New Roman" w:cs="Times New Roman"/>
          <w:sz w:val="28"/>
        </w:rPr>
        <w:t xml:space="preserve">Приложение № 2 к Положению  </w:t>
      </w:r>
    </w:p>
    <w:p w:rsidR="00CC0C5B" w:rsidRDefault="00CC0C5B" w:rsidP="00CC0C5B">
      <w:pPr>
        <w:spacing w:line="244" w:lineRule="auto"/>
        <w:ind w:left="10" w:right="-15" w:hanging="10"/>
        <w:jc w:val="center"/>
      </w:pPr>
      <w:r>
        <w:rPr>
          <w:rFonts w:ascii="Times New Roman" w:eastAsia="Times New Roman" w:hAnsi="Times New Roman" w:cs="Times New Roman"/>
          <w:b/>
          <w:sz w:val="28"/>
        </w:rPr>
        <w:t xml:space="preserve">Анкета-заявка участника </w:t>
      </w:r>
    </w:p>
    <w:p w:rsidR="00CC0C5B" w:rsidRDefault="00CC0C5B" w:rsidP="00CC0C5B">
      <w:pPr>
        <w:spacing w:after="3" w:line="240" w:lineRule="auto"/>
        <w:ind w:left="2569" w:right="-15" w:hanging="10"/>
      </w:pPr>
      <w:r>
        <w:rPr>
          <w:rFonts w:ascii="Times New Roman" w:eastAsia="Times New Roman" w:hAnsi="Times New Roman" w:cs="Times New Roman"/>
          <w:b/>
          <w:sz w:val="28"/>
        </w:rPr>
        <w:t xml:space="preserve">областного конкурса  «Хранители пернатых» </w:t>
      </w:r>
    </w:p>
    <w:p w:rsidR="00CC0C5B" w:rsidRDefault="00CC0C5B" w:rsidP="00CC0C5B">
      <w:pPr>
        <w:spacing w:after="1" w:line="240" w:lineRule="auto"/>
        <w:ind w:left="1133"/>
      </w:pPr>
      <w:r>
        <w:rPr>
          <w:rFonts w:ascii="Times New Roman" w:eastAsia="Times New Roman" w:hAnsi="Times New Roman" w:cs="Times New Roman"/>
          <w:sz w:val="28"/>
        </w:rPr>
        <w:t xml:space="preserve"> </w:t>
      </w:r>
    </w:p>
    <w:p w:rsidR="00CC0C5B" w:rsidRDefault="00CC0C5B" w:rsidP="00CC0C5B">
      <w:pPr>
        <w:spacing w:after="56" w:line="240" w:lineRule="auto"/>
        <w:jc w:val="center"/>
      </w:pPr>
      <w:r>
        <w:rPr>
          <w:rFonts w:ascii="Times New Roman" w:eastAsia="Times New Roman" w:hAnsi="Times New Roman" w:cs="Times New Roman"/>
          <w:sz w:val="28"/>
        </w:rPr>
        <w:t xml:space="preserve"> </w:t>
      </w:r>
    </w:p>
    <w:p w:rsidR="00CC0C5B" w:rsidRDefault="00CC0C5B" w:rsidP="00CC0C5B">
      <w:pPr>
        <w:spacing w:after="2" w:line="234" w:lineRule="auto"/>
        <w:ind w:left="417" w:right="-15" w:hanging="10"/>
      </w:pPr>
      <w:proofErr w:type="gramStart"/>
      <w:r>
        <w:rPr>
          <w:rFonts w:ascii="Times New Roman" w:eastAsia="Times New Roman" w:hAnsi="Times New Roman" w:cs="Times New Roman"/>
          <w:sz w:val="28"/>
        </w:rPr>
        <w:t xml:space="preserve">Наименование муниципального образования (город, городской округ, район, населенный пункт __________________________________________________ __________________________________________________________________ Наименование образовательной организации___________________________ </w:t>
      </w:r>
      <w:proofErr w:type="gramEnd"/>
    </w:p>
    <w:p w:rsidR="00CC0C5B" w:rsidRDefault="00CC0C5B" w:rsidP="00CC0C5B">
      <w:pPr>
        <w:spacing w:after="2" w:line="234" w:lineRule="auto"/>
        <w:ind w:left="417" w:right="-15" w:hanging="10"/>
      </w:pPr>
      <w:r>
        <w:rPr>
          <w:rFonts w:ascii="Times New Roman" w:eastAsia="Times New Roman" w:hAnsi="Times New Roman" w:cs="Times New Roman"/>
          <w:sz w:val="28"/>
        </w:rPr>
        <w:t xml:space="preserve">__________________________________________________________________ Ф.И.О. конкурсанта, класс____________________________________________ __________________________________________________________________ Ф.И.О., должность руководителя______________________________________ __________________________________________________________________ </w:t>
      </w:r>
    </w:p>
    <w:p w:rsidR="00CC0C5B" w:rsidRDefault="00CC0C5B" w:rsidP="00CC0C5B">
      <w:pPr>
        <w:spacing w:after="48" w:line="237" w:lineRule="auto"/>
        <w:ind w:left="417" w:right="-13" w:hanging="10"/>
        <w:jc w:val="both"/>
      </w:pPr>
      <w:r>
        <w:rPr>
          <w:rFonts w:ascii="Times New Roman" w:eastAsia="Times New Roman" w:hAnsi="Times New Roman" w:cs="Times New Roman"/>
          <w:sz w:val="28"/>
        </w:rPr>
        <w:t xml:space="preserve">Название творческого объединения____________________________________ </w:t>
      </w:r>
    </w:p>
    <w:p w:rsidR="00CC0C5B" w:rsidRDefault="00CC0C5B" w:rsidP="00CC0C5B">
      <w:pPr>
        <w:spacing w:after="2" w:line="234" w:lineRule="auto"/>
        <w:ind w:left="417" w:right="-15" w:hanging="10"/>
      </w:pPr>
      <w:r>
        <w:rPr>
          <w:rFonts w:ascii="Calibri" w:eastAsia="Calibri" w:hAnsi="Calibri" w:cs="Calibri"/>
        </w:rPr>
        <w:t xml:space="preserve">____________________________________________________________________________________ </w:t>
      </w:r>
      <w:r>
        <w:rPr>
          <w:rFonts w:ascii="Times New Roman" w:eastAsia="Times New Roman" w:hAnsi="Times New Roman" w:cs="Times New Roman"/>
          <w:sz w:val="28"/>
        </w:rPr>
        <w:t xml:space="preserve">Название конкурсной работы_________________________________________ __________________________________________________________________ Номинация, в которую подаётся заявка________________________________ </w:t>
      </w:r>
    </w:p>
    <w:p w:rsidR="00CC0C5B" w:rsidRDefault="00CC0C5B" w:rsidP="00CC0C5B">
      <w:pPr>
        <w:spacing w:after="48" w:line="237" w:lineRule="auto"/>
        <w:ind w:left="1143" w:right="-13" w:hanging="10"/>
        <w:jc w:val="both"/>
      </w:pPr>
      <w:r>
        <w:rPr>
          <w:rFonts w:ascii="Times New Roman" w:eastAsia="Times New Roman" w:hAnsi="Times New Roman" w:cs="Times New Roman"/>
          <w:sz w:val="28"/>
        </w:rPr>
        <w:t xml:space="preserve">_____________________________________________________________ </w:t>
      </w:r>
    </w:p>
    <w:p w:rsidR="00CC0C5B" w:rsidRDefault="00CC0C5B" w:rsidP="00CC0C5B">
      <w:pPr>
        <w:spacing w:after="2" w:line="234" w:lineRule="auto"/>
        <w:ind w:left="417" w:right="-15" w:hanging="10"/>
      </w:pPr>
      <w:r>
        <w:rPr>
          <w:rFonts w:ascii="Times New Roman" w:eastAsia="Times New Roman" w:hAnsi="Times New Roman" w:cs="Times New Roman"/>
          <w:sz w:val="28"/>
        </w:rPr>
        <w:t>Контактные данные конкурсанта (номер тел., e-</w:t>
      </w:r>
      <w:proofErr w:type="spellStart"/>
      <w:r>
        <w:rPr>
          <w:rFonts w:ascii="Times New Roman" w:eastAsia="Times New Roman" w:hAnsi="Times New Roman" w:cs="Times New Roman"/>
          <w:sz w:val="28"/>
        </w:rPr>
        <w:t>mail</w:t>
      </w:r>
      <w:proofErr w:type="spellEnd"/>
      <w:r>
        <w:rPr>
          <w:rFonts w:ascii="Times New Roman" w:eastAsia="Times New Roman" w:hAnsi="Times New Roman" w:cs="Times New Roman"/>
          <w:sz w:val="28"/>
        </w:rPr>
        <w:t>)_____________________ Контактные данные координатора направляющей образовательной   организации (номер тел., e-</w:t>
      </w:r>
      <w:proofErr w:type="spellStart"/>
      <w:r>
        <w:rPr>
          <w:rFonts w:ascii="Times New Roman" w:eastAsia="Times New Roman" w:hAnsi="Times New Roman" w:cs="Times New Roman"/>
          <w:sz w:val="28"/>
        </w:rPr>
        <w:t>mail</w:t>
      </w:r>
      <w:proofErr w:type="spellEnd"/>
      <w:r>
        <w:rPr>
          <w:rFonts w:ascii="Times New Roman" w:eastAsia="Times New Roman" w:hAnsi="Times New Roman" w:cs="Times New Roman"/>
          <w:sz w:val="28"/>
        </w:rPr>
        <w:t xml:space="preserve">)_______________________________________ </w:t>
      </w:r>
    </w:p>
    <w:p w:rsidR="00CC0C5B" w:rsidRDefault="00CC0C5B" w:rsidP="00CC0C5B">
      <w:pPr>
        <w:spacing w:after="30" w:line="240" w:lineRule="auto"/>
        <w:ind w:left="422"/>
      </w:pPr>
      <w:r>
        <w:rPr>
          <w:rFonts w:ascii="Times New Roman" w:eastAsia="Times New Roman" w:hAnsi="Times New Roman" w:cs="Times New Roman"/>
          <w:sz w:val="28"/>
        </w:rPr>
        <w:t xml:space="preserve"> </w:t>
      </w:r>
    </w:p>
    <w:p w:rsidR="00CC0C5B" w:rsidRDefault="00CC0C5B" w:rsidP="00CC0C5B">
      <w:pPr>
        <w:spacing w:after="48" w:line="237" w:lineRule="auto"/>
        <w:ind w:left="417" w:right="-13" w:hanging="10"/>
        <w:jc w:val="both"/>
      </w:pPr>
      <w:r>
        <w:rPr>
          <w:rFonts w:ascii="Times New Roman" w:eastAsia="Times New Roman" w:hAnsi="Times New Roman" w:cs="Times New Roman"/>
          <w:sz w:val="28"/>
        </w:rPr>
        <w:t xml:space="preserve">Номер СНИЛС конкурсанта__________________________________________ </w:t>
      </w:r>
    </w:p>
    <w:p w:rsidR="00CC0C5B" w:rsidRDefault="00CC0C5B" w:rsidP="00CC0C5B">
      <w:pPr>
        <w:spacing w:after="1" w:line="240" w:lineRule="auto"/>
        <w:ind w:left="1133"/>
      </w:pPr>
      <w:r>
        <w:rPr>
          <w:rFonts w:ascii="Times New Roman" w:eastAsia="Times New Roman" w:hAnsi="Times New Roman" w:cs="Times New Roman"/>
          <w:sz w:val="28"/>
        </w:rPr>
        <w:t xml:space="preserve"> </w:t>
      </w:r>
    </w:p>
    <w:p w:rsidR="00CC0C5B" w:rsidRDefault="00CC0C5B" w:rsidP="00CC0C5B">
      <w:pPr>
        <w:spacing w:after="2" w:line="240" w:lineRule="auto"/>
        <w:ind w:left="1133"/>
      </w:pPr>
      <w:r>
        <w:rPr>
          <w:rFonts w:ascii="Times New Roman" w:eastAsia="Times New Roman" w:hAnsi="Times New Roman" w:cs="Times New Roman"/>
          <w:sz w:val="28"/>
        </w:rPr>
        <w:t xml:space="preserve"> </w:t>
      </w:r>
    </w:p>
    <w:p w:rsidR="00CC0C5B" w:rsidRDefault="00CC0C5B" w:rsidP="00CC0C5B">
      <w:pPr>
        <w:spacing w:after="56" w:line="240" w:lineRule="auto"/>
        <w:ind w:left="1133"/>
      </w:pPr>
      <w:r>
        <w:rPr>
          <w:rFonts w:ascii="Times New Roman" w:eastAsia="Times New Roman" w:hAnsi="Times New Roman" w:cs="Times New Roman"/>
          <w:sz w:val="28"/>
        </w:rPr>
        <w:t xml:space="preserve"> </w:t>
      </w:r>
    </w:p>
    <w:p w:rsidR="00CC0C5B" w:rsidRDefault="00CC0C5B" w:rsidP="00CC0C5B">
      <w:pPr>
        <w:spacing w:after="48" w:line="237" w:lineRule="auto"/>
        <w:ind w:left="417" w:right="-13" w:hanging="10"/>
        <w:jc w:val="both"/>
      </w:pPr>
      <w:r>
        <w:rPr>
          <w:rFonts w:ascii="Times New Roman" w:eastAsia="Times New Roman" w:hAnsi="Times New Roman" w:cs="Times New Roman"/>
          <w:sz w:val="28"/>
        </w:rPr>
        <w:t xml:space="preserve">Дата заполнения заявки_____________________________________________ </w:t>
      </w:r>
    </w:p>
    <w:p w:rsidR="00CC0C5B" w:rsidRDefault="00CC0C5B" w:rsidP="00CC0C5B">
      <w:pPr>
        <w:spacing w:line="240" w:lineRule="auto"/>
        <w:ind w:left="422"/>
      </w:pPr>
      <w:r>
        <w:rPr>
          <w:rFonts w:ascii="Times New Roman" w:eastAsia="Times New Roman" w:hAnsi="Times New Roman" w:cs="Times New Roman"/>
          <w:sz w:val="28"/>
        </w:rPr>
        <w:t xml:space="preserve"> </w:t>
      </w:r>
    </w:p>
    <w:p w:rsidR="00CC0C5B" w:rsidRDefault="00CC0C5B" w:rsidP="00CC0C5B">
      <w:pPr>
        <w:sectPr w:rsidR="00CC0C5B">
          <w:footerReference w:type="even" r:id="rId11"/>
          <w:footerReference w:type="default" r:id="rId12"/>
          <w:footerReference w:type="first" r:id="rId13"/>
          <w:pgSz w:w="11904" w:h="16838"/>
          <w:pgMar w:top="856" w:right="704" w:bottom="1500" w:left="1277" w:header="720" w:footer="711" w:gutter="0"/>
          <w:cols w:space="720"/>
        </w:sectPr>
      </w:pPr>
    </w:p>
    <w:p w:rsidR="00CC0C5B" w:rsidRPr="00CC0C5B" w:rsidRDefault="00CC0C5B" w:rsidP="00CC0C5B">
      <w:pPr>
        <w:spacing w:after="3" w:line="240" w:lineRule="auto"/>
        <w:ind w:left="970" w:right="-15" w:hanging="10"/>
        <w:jc w:val="right"/>
        <w:rPr>
          <w:rFonts w:ascii="Times New Roman" w:eastAsia="Times New Roman" w:hAnsi="Times New Roman" w:cs="Times New Roman"/>
          <w:color w:val="000000"/>
          <w:sz w:val="28"/>
          <w:lang w:eastAsia="ru-RU"/>
        </w:rPr>
      </w:pPr>
      <w:r w:rsidRPr="00CC0C5B">
        <w:rPr>
          <w:rFonts w:ascii="Times New Roman" w:eastAsia="Times New Roman" w:hAnsi="Times New Roman" w:cs="Times New Roman"/>
          <w:color w:val="000000"/>
          <w:sz w:val="28"/>
          <w:lang w:eastAsia="ru-RU"/>
        </w:rPr>
        <w:lastRenderedPageBreak/>
        <w:t>Приложение № 3 к Положению</w:t>
      </w:r>
    </w:p>
    <w:p w:rsidR="00CC0C5B" w:rsidRPr="00CC0C5B" w:rsidRDefault="00CC0C5B" w:rsidP="00CC0C5B">
      <w:pPr>
        <w:spacing w:after="3" w:line="240" w:lineRule="auto"/>
        <w:ind w:left="970" w:right="-15" w:hanging="10"/>
        <w:rPr>
          <w:rFonts w:ascii="Calibri" w:eastAsia="Calibri" w:hAnsi="Calibri" w:cs="Calibri"/>
          <w:color w:val="000000"/>
          <w:lang w:eastAsia="ru-RU"/>
        </w:rPr>
      </w:pPr>
      <w:r w:rsidRPr="00CC0C5B">
        <w:rPr>
          <w:rFonts w:ascii="Times New Roman" w:eastAsia="Times New Roman" w:hAnsi="Times New Roman" w:cs="Times New Roman"/>
          <w:b/>
          <w:color w:val="000000"/>
          <w:sz w:val="28"/>
          <w:lang w:eastAsia="ru-RU"/>
        </w:rPr>
        <w:t xml:space="preserve">Образец этикетки  для работ, представляемых на конкурс   </w:t>
      </w:r>
    </w:p>
    <w:p w:rsidR="00CC0C5B" w:rsidRPr="00CC0C5B" w:rsidRDefault="00CC0C5B" w:rsidP="00CC0C5B">
      <w:pPr>
        <w:spacing w:after="0" w:line="276" w:lineRule="auto"/>
        <w:jc w:val="center"/>
        <w:rPr>
          <w:rFonts w:ascii="Calibri" w:eastAsia="Calibri" w:hAnsi="Calibri" w:cs="Calibri"/>
          <w:color w:val="000000"/>
          <w:lang w:eastAsia="ru-RU"/>
        </w:rPr>
      </w:pPr>
      <w:r w:rsidRPr="00CC0C5B">
        <w:rPr>
          <w:rFonts w:ascii="Times New Roman" w:eastAsia="Times New Roman" w:hAnsi="Times New Roman" w:cs="Times New Roman"/>
          <w:b/>
          <w:color w:val="000000"/>
          <w:sz w:val="28"/>
          <w:lang w:eastAsia="ru-RU"/>
        </w:rPr>
        <w:t xml:space="preserve"> </w:t>
      </w:r>
    </w:p>
    <w:tbl>
      <w:tblPr>
        <w:tblStyle w:val="TableGrid"/>
        <w:tblW w:w="4920" w:type="dxa"/>
        <w:tblInd w:w="1705" w:type="dxa"/>
        <w:tblCellMar>
          <w:top w:w="89" w:type="dxa"/>
          <w:left w:w="115" w:type="dxa"/>
          <w:right w:w="115" w:type="dxa"/>
        </w:tblCellMar>
        <w:tblLook w:val="04A0" w:firstRow="1" w:lastRow="0" w:firstColumn="1" w:lastColumn="0" w:noHBand="0" w:noVBand="1"/>
      </w:tblPr>
      <w:tblGrid>
        <w:gridCol w:w="4920"/>
      </w:tblGrid>
      <w:tr w:rsidR="00CC0C5B" w:rsidRPr="00CC0C5B" w:rsidTr="00D057A7">
        <w:tc>
          <w:tcPr>
            <w:tcW w:w="4920" w:type="dxa"/>
            <w:tcBorders>
              <w:top w:val="single" w:sz="6" w:space="0" w:color="000000"/>
              <w:left w:val="single" w:sz="6" w:space="0" w:color="000000"/>
              <w:bottom w:val="single" w:sz="6" w:space="0" w:color="000000"/>
              <w:right w:val="single" w:sz="6" w:space="0" w:color="000000"/>
            </w:tcBorders>
          </w:tcPr>
          <w:p w:rsidR="00CC0C5B" w:rsidRPr="00CC0C5B" w:rsidRDefault="00CC0C5B" w:rsidP="00CC0C5B">
            <w:pPr>
              <w:spacing w:after="1"/>
              <w:jc w:val="center"/>
              <w:rPr>
                <w:rFonts w:ascii="Calibri" w:eastAsia="Calibri" w:hAnsi="Calibri" w:cs="Calibri"/>
                <w:color w:val="000000"/>
              </w:rPr>
            </w:pPr>
            <w:r w:rsidRPr="00CC0C5B">
              <w:rPr>
                <w:rFonts w:ascii="Times New Roman" w:hAnsi="Times New Roman" w:cs="Times New Roman"/>
                <w:color w:val="000000"/>
                <w:sz w:val="28"/>
              </w:rPr>
              <w:t xml:space="preserve"> </w:t>
            </w:r>
          </w:p>
          <w:p w:rsidR="00CC0C5B" w:rsidRPr="00CC0C5B" w:rsidRDefault="00CC0C5B" w:rsidP="00CC0C5B">
            <w:pPr>
              <w:spacing w:after="52"/>
              <w:jc w:val="center"/>
              <w:rPr>
                <w:rFonts w:ascii="Calibri" w:eastAsia="Calibri" w:hAnsi="Calibri" w:cs="Calibri"/>
                <w:color w:val="000000"/>
              </w:rPr>
            </w:pPr>
            <w:r w:rsidRPr="00CC0C5B">
              <w:rPr>
                <w:rFonts w:ascii="Times New Roman" w:hAnsi="Times New Roman" w:cs="Times New Roman"/>
                <w:color w:val="000000"/>
                <w:sz w:val="28"/>
              </w:rPr>
              <w:t xml:space="preserve"> </w:t>
            </w:r>
          </w:p>
          <w:p w:rsidR="00CC0C5B" w:rsidRPr="00CC0C5B" w:rsidRDefault="00CC0C5B" w:rsidP="00CC0C5B">
            <w:pPr>
              <w:spacing w:after="49" w:line="235" w:lineRule="auto"/>
              <w:ind w:left="947" w:right="877"/>
              <w:jc w:val="center"/>
              <w:rPr>
                <w:rFonts w:ascii="Calibri" w:eastAsia="Calibri" w:hAnsi="Calibri" w:cs="Calibri"/>
                <w:color w:val="000000"/>
              </w:rPr>
            </w:pPr>
            <w:r w:rsidRPr="00CC0C5B">
              <w:rPr>
                <w:rFonts w:ascii="Times New Roman" w:hAnsi="Times New Roman" w:cs="Times New Roman"/>
                <w:color w:val="000000"/>
                <w:sz w:val="28"/>
              </w:rPr>
              <w:t xml:space="preserve">Иванов Иван, учащийся 8 класса </w:t>
            </w:r>
          </w:p>
          <w:p w:rsidR="00CC0C5B" w:rsidRPr="00CC0C5B" w:rsidRDefault="00CC0C5B" w:rsidP="00CC0C5B">
            <w:pPr>
              <w:spacing w:after="64"/>
              <w:jc w:val="center"/>
              <w:rPr>
                <w:rFonts w:ascii="Calibri" w:eastAsia="Calibri" w:hAnsi="Calibri" w:cs="Calibri"/>
                <w:color w:val="000000"/>
              </w:rPr>
            </w:pPr>
            <w:r w:rsidRPr="00CC0C5B">
              <w:rPr>
                <w:rFonts w:ascii="Times New Roman" w:hAnsi="Times New Roman" w:cs="Times New Roman"/>
                <w:color w:val="000000"/>
                <w:sz w:val="28"/>
              </w:rPr>
              <w:t xml:space="preserve">МАОУ «СОШ № 1» </w:t>
            </w:r>
          </w:p>
          <w:p w:rsidR="00CC0C5B" w:rsidRPr="00CC0C5B" w:rsidRDefault="00CC0C5B" w:rsidP="00CC0C5B">
            <w:pPr>
              <w:spacing w:line="276" w:lineRule="auto"/>
              <w:jc w:val="center"/>
              <w:rPr>
                <w:rFonts w:ascii="Calibri" w:eastAsia="Calibri" w:hAnsi="Calibri" w:cs="Calibri"/>
                <w:color w:val="000000"/>
              </w:rPr>
            </w:pPr>
            <w:proofErr w:type="spellStart"/>
            <w:r w:rsidRPr="00CC0C5B">
              <w:rPr>
                <w:rFonts w:ascii="Times New Roman" w:hAnsi="Times New Roman" w:cs="Times New Roman"/>
                <w:color w:val="000000"/>
                <w:sz w:val="28"/>
              </w:rPr>
              <w:t>Абдулинского</w:t>
            </w:r>
            <w:proofErr w:type="spellEnd"/>
            <w:r w:rsidRPr="00CC0C5B">
              <w:rPr>
                <w:rFonts w:ascii="Times New Roman" w:hAnsi="Times New Roman" w:cs="Times New Roman"/>
                <w:color w:val="000000"/>
                <w:sz w:val="28"/>
              </w:rPr>
              <w:t xml:space="preserve"> </w:t>
            </w:r>
            <w:proofErr w:type="spellStart"/>
            <w:r w:rsidRPr="00CC0C5B">
              <w:rPr>
                <w:rFonts w:ascii="Times New Roman" w:hAnsi="Times New Roman" w:cs="Times New Roman"/>
                <w:color w:val="000000"/>
                <w:sz w:val="28"/>
              </w:rPr>
              <w:t>г.о</w:t>
            </w:r>
            <w:proofErr w:type="spellEnd"/>
            <w:r w:rsidRPr="00CC0C5B">
              <w:rPr>
                <w:rFonts w:ascii="Times New Roman" w:hAnsi="Times New Roman" w:cs="Times New Roman"/>
                <w:color w:val="000000"/>
                <w:sz w:val="28"/>
              </w:rPr>
              <w:t xml:space="preserve">. </w:t>
            </w:r>
          </w:p>
        </w:tc>
      </w:tr>
    </w:tbl>
    <w:p w:rsidR="001004A6" w:rsidRDefault="001004A6"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1004A6">
      <w:pPr>
        <w:tabs>
          <w:tab w:val="left" w:pos="2160"/>
        </w:tabs>
        <w:rPr>
          <w:rFonts w:ascii="Times New Roman" w:hAnsi="Times New Roman" w:cs="Times New Roman"/>
          <w:sz w:val="28"/>
          <w:szCs w:val="28"/>
        </w:rPr>
      </w:pPr>
    </w:p>
    <w:p w:rsidR="00CC0C5B" w:rsidRDefault="00CC0C5B" w:rsidP="00CC0C5B">
      <w:pPr>
        <w:spacing w:after="7" w:line="243" w:lineRule="auto"/>
        <w:ind w:left="10" w:hanging="10"/>
        <w:jc w:val="right"/>
      </w:pPr>
      <w:r>
        <w:rPr>
          <w:rFonts w:ascii="Times New Roman" w:eastAsia="Times New Roman" w:hAnsi="Times New Roman" w:cs="Times New Roman"/>
          <w:sz w:val="28"/>
        </w:rPr>
        <w:lastRenderedPageBreak/>
        <w:t xml:space="preserve">Приложение № 4 к Положению </w:t>
      </w:r>
    </w:p>
    <w:p w:rsidR="00CC0C5B" w:rsidRDefault="00CC0C5B" w:rsidP="00CC0C5B">
      <w:pPr>
        <w:spacing w:after="65" w:line="240" w:lineRule="auto"/>
        <w:jc w:val="right"/>
      </w:pPr>
      <w:r>
        <w:rPr>
          <w:rFonts w:ascii="Times New Roman" w:eastAsia="Times New Roman" w:hAnsi="Times New Roman" w:cs="Times New Roman"/>
          <w:sz w:val="28"/>
        </w:rPr>
        <w:t xml:space="preserve"> </w:t>
      </w:r>
    </w:p>
    <w:p w:rsidR="00CC0C5B" w:rsidRDefault="00CC0C5B" w:rsidP="00CC0C5B">
      <w:pPr>
        <w:spacing w:line="244" w:lineRule="auto"/>
        <w:ind w:left="10" w:right="-15" w:hanging="10"/>
        <w:jc w:val="center"/>
      </w:pPr>
      <w:r>
        <w:rPr>
          <w:rFonts w:ascii="Times New Roman" w:eastAsia="Times New Roman" w:hAnsi="Times New Roman" w:cs="Times New Roman"/>
          <w:b/>
          <w:sz w:val="28"/>
        </w:rPr>
        <w:t xml:space="preserve">Примерный план описания конкурсной работы областного конкурса «Хранители пернатых» </w:t>
      </w:r>
    </w:p>
    <w:p w:rsidR="00CC0C5B" w:rsidRDefault="00CC0C5B" w:rsidP="00CC0C5B">
      <w:pPr>
        <w:spacing w:after="12"/>
        <w:jc w:val="center"/>
      </w:pPr>
      <w:r>
        <w:rPr>
          <w:rFonts w:ascii="Times New Roman" w:eastAsia="Times New Roman" w:hAnsi="Times New Roman" w:cs="Times New Roman"/>
          <w:sz w:val="28"/>
        </w:rPr>
        <w:t xml:space="preserve"> </w:t>
      </w:r>
    </w:p>
    <w:tbl>
      <w:tblPr>
        <w:tblStyle w:val="TableGrid"/>
        <w:tblW w:w="9575" w:type="dxa"/>
        <w:tblInd w:w="-110" w:type="dxa"/>
        <w:tblCellMar>
          <w:left w:w="110" w:type="dxa"/>
          <w:right w:w="36" w:type="dxa"/>
        </w:tblCellMar>
        <w:tblLook w:val="04A0" w:firstRow="1" w:lastRow="0" w:firstColumn="1" w:lastColumn="0" w:noHBand="0" w:noVBand="1"/>
      </w:tblPr>
      <w:tblGrid>
        <w:gridCol w:w="2805"/>
        <w:gridCol w:w="6770"/>
      </w:tblGrid>
      <w:tr w:rsidR="00CC0C5B" w:rsidTr="00D057A7">
        <w:trPr>
          <w:trHeight w:val="1119"/>
        </w:trPr>
        <w:tc>
          <w:tcPr>
            <w:tcW w:w="2805" w:type="dxa"/>
            <w:tcBorders>
              <w:top w:val="single" w:sz="4" w:space="0" w:color="000000"/>
              <w:left w:val="single" w:sz="4" w:space="0" w:color="000000"/>
              <w:bottom w:val="single" w:sz="4" w:space="0" w:color="000000"/>
              <w:right w:val="single" w:sz="4" w:space="0" w:color="000000"/>
            </w:tcBorders>
          </w:tcPr>
          <w:p w:rsidR="00CC0C5B" w:rsidRDefault="00CC0C5B" w:rsidP="00D057A7">
            <w:pPr>
              <w:ind w:right="65"/>
            </w:pPr>
            <w:r>
              <w:rPr>
                <w:rFonts w:ascii="Times New Roman" w:hAnsi="Times New Roman" w:cs="Times New Roman"/>
                <w:sz w:val="28"/>
              </w:rPr>
              <w:t xml:space="preserve">Название работы, для каких птиц рассчитано изделие </w:t>
            </w:r>
          </w:p>
        </w:tc>
        <w:tc>
          <w:tcPr>
            <w:tcW w:w="6770" w:type="dxa"/>
            <w:tcBorders>
              <w:top w:val="single" w:sz="4" w:space="0" w:color="000000"/>
              <w:left w:val="single" w:sz="4" w:space="0" w:color="000000"/>
              <w:bottom w:val="single" w:sz="4" w:space="0" w:color="000000"/>
              <w:right w:val="single" w:sz="4" w:space="0" w:color="000000"/>
            </w:tcBorders>
          </w:tcPr>
          <w:p w:rsidR="00CC0C5B" w:rsidRDefault="00CC0C5B" w:rsidP="00D057A7">
            <w:pPr>
              <w:jc w:val="right"/>
            </w:pPr>
            <w:r>
              <w:rPr>
                <w:rFonts w:ascii="Times New Roman" w:hAnsi="Times New Roman" w:cs="Times New Roman"/>
                <w:sz w:val="28"/>
              </w:rPr>
              <w:t xml:space="preserve"> </w:t>
            </w:r>
          </w:p>
        </w:tc>
      </w:tr>
      <w:tr w:rsidR="00CC0C5B" w:rsidTr="00D057A7">
        <w:trPr>
          <w:trHeight w:val="754"/>
        </w:trPr>
        <w:tc>
          <w:tcPr>
            <w:tcW w:w="2805" w:type="dxa"/>
            <w:tcBorders>
              <w:top w:val="single" w:sz="4" w:space="0" w:color="000000"/>
              <w:left w:val="single" w:sz="4" w:space="0" w:color="000000"/>
              <w:bottom w:val="single" w:sz="4" w:space="0" w:color="000000"/>
              <w:right w:val="single" w:sz="4" w:space="0" w:color="000000"/>
            </w:tcBorders>
          </w:tcPr>
          <w:p w:rsidR="00CC0C5B" w:rsidRDefault="00CC0C5B" w:rsidP="00D057A7">
            <w:pPr>
              <w:ind w:right="12"/>
            </w:pPr>
            <w:r>
              <w:rPr>
                <w:rFonts w:ascii="Times New Roman" w:hAnsi="Times New Roman" w:cs="Times New Roman"/>
                <w:sz w:val="28"/>
              </w:rPr>
              <w:t xml:space="preserve">Размерные параметры  работы </w:t>
            </w:r>
          </w:p>
        </w:tc>
        <w:tc>
          <w:tcPr>
            <w:tcW w:w="6770" w:type="dxa"/>
            <w:tcBorders>
              <w:top w:val="single" w:sz="4" w:space="0" w:color="000000"/>
              <w:left w:val="single" w:sz="4" w:space="0" w:color="000000"/>
              <w:bottom w:val="single" w:sz="4" w:space="0" w:color="000000"/>
              <w:right w:val="single" w:sz="4" w:space="0" w:color="000000"/>
            </w:tcBorders>
          </w:tcPr>
          <w:p w:rsidR="00CC0C5B" w:rsidRDefault="00CC0C5B" w:rsidP="00D057A7">
            <w:pPr>
              <w:jc w:val="right"/>
            </w:pPr>
            <w:r>
              <w:rPr>
                <w:rFonts w:ascii="Times New Roman" w:hAnsi="Times New Roman" w:cs="Times New Roman"/>
                <w:sz w:val="28"/>
              </w:rPr>
              <w:t xml:space="preserve"> </w:t>
            </w:r>
          </w:p>
        </w:tc>
      </w:tr>
      <w:tr w:rsidR="00CC0C5B" w:rsidTr="00D057A7">
        <w:trPr>
          <w:trHeight w:val="2233"/>
        </w:trPr>
        <w:tc>
          <w:tcPr>
            <w:tcW w:w="2805" w:type="dxa"/>
            <w:tcBorders>
              <w:top w:val="single" w:sz="4" w:space="0" w:color="000000"/>
              <w:left w:val="single" w:sz="4" w:space="0" w:color="000000"/>
              <w:bottom w:val="single" w:sz="4" w:space="0" w:color="000000"/>
              <w:right w:val="single" w:sz="4" w:space="0" w:color="000000"/>
            </w:tcBorders>
          </w:tcPr>
          <w:p w:rsidR="00CC0C5B" w:rsidRDefault="00CC0C5B" w:rsidP="00D057A7">
            <w:pPr>
              <w:spacing w:after="98" w:line="270" w:lineRule="auto"/>
            </w:pPr>
            <w:proofErr w:type="gramStart"/>
            <w:r>
              <w:rPr>
                <w:rFonts w:ascii="Times New Roman" w:hAnsi="Times New Roman" w:cs="Times New Roman"/>
                <w:sz w:val="28"/>
              </w:rPr>
              <w:t xml:space="preserve">Место предполагаемой установки изделия (дерево, столб, крыша, подоконник </w:t>
            </w:r>
            <w:proofErr w:type="gramEnd"/>
          </w:p>
          <w:p w:rsidR="00CC0C5B" w:rsidRDefault="00CC0C5B" w:rsidP="00D057A7">
            <w:r>
              <w:rPr>
                <w:rFonts w:ascii="Times New Roman" w:hAnsi="Times New Roman" w:cs="Times New Roman"/>
                <w:sz w:val="28"/>
              </w:rPr>
              <w:t xml:space="preserve">и т.д.) </w:t>
            </w:r>
          </w:p>
        </w:tc>
        <w:tc>
          <w:tcPr>
            <w:tcW w:w="6770" w:type="dxa"/>
            <w:tcBorders>
              <w:top w:val="single" w:sz="4" w:space="0" w:color="000000"/>
              <w:left w:val="single" w:sz="4" w:space="0" w:color="000000"/>
              <w:bottom w:val="single" w:sz="4" w:space="0" w:color="000000"/>
              <w:right w:val="single" w:sz="4" w:space="0" w:color="000000"/>
            </w:tcBorders>
          </w:tcPr>
          <w:p w:rsidR="00CC0C5B" w:rsidRDefault="00CC0C5B" w:rsidP="00D057A7">
            <w:pPr>
              <w:jc w:val="right"/>
            </w:pPr>
            <w:r>
              <w:rPr>
                <w:rFonts w:ascii="Times New Roman" w:hAnsi="Times New Roman" w:cs="Times New Roman"/>
                <w:sz w:val="28"/>
              </w:rPr>
              <w:t xml:space="preserve"> </w:t>
            </w:r>
          </w:p>
        </w:tc>
      </w:tr>
      <w:tr w:rsidR="00CC0C5B" w:rsidTr="00D057A7">
        <w:trPr>
          <w:trHeight w:val="1488"/>
        </w:trPr>
        <w:tc>
          <w:tcPr>
            <w:tcW w:w="2805" w:type="dxa"/>
            <w:tcBorders>
              <w:top w:val="single" w:sz="4" w:space="0" w:color="000000"/>
              <w:left w:val="single" w:sz="4" w:space="0" w:color="000000"/>
              <w:bottom w:val="single" w:sz="4" w:space="0" w:color="000000"/>
              <w:right w:val="single" w:sz="4" w:space="0" w:color="000000"/>
            </w:tcBorders>
          </w:tcPr>
          <w:p w:rsidR="00CC0C5B" w:rsidRDefault="00CC0C5B" w:rsidP="00D057A7">
            <w:pPr>
              <w:ind w:right="70"/>
              <w:jc w:val="both"/>
            </w:pPr>
            <w:r>
              <w:rPr>
                <w:rFonts w:ascii="Times New Roman" w:hAnsi="Times New Roman" w:cs="Times New Roman"/>
                <w:sz w:val="28"/>
              </w:rPr>
              <w:t xml:space="preserve">Описание материалов, из которых изготовлена конкурсная работа </w:t>
            </w:r>
          </w:p>
        </w:tc>
        <w:tc>
          <w:tcPr>
            <w:tcW w:w="6770" w:type="dxa"/>
            <w:tcBorders>
              <w:top w:val="single" w:sz="4" w:space="0" w:color="000000"/>
              <w:left w:val="single" w:sz="4" w:space="0" w:color="000000"/>
              <w:bottom w:val="single" w:sz="4" w:space="0" w:color="000000"/>
              <w:right w:val="single" w:sz="4" w:space="0" w:color="000000"/>
            </w:tcBorders>
          </w:tcPr>
          <w:p w:rsidR="00CC0C5B" w:rsidRDefault="00CC0C5B" w:rsidP="00D057A7">
            <w:pPr>
              <w:jc w:val="right"/>
            </w:pPr>
            <w:r>
              <w:rPr>
                <w:rFonts w:ascii="Times New Roman" w:hAnsi="Times New Roman" w:cs="Times New Roman"/>
                <w:sz w:val="28"/>
              </w:rPr>
              <w:t xml:space="preserve"> </w:t>
            </w:r>
          </w:p>
        </w:tc>
      </w:tr>
      <w:tr w:rsidR="00CC0C5B" w:rsidTr="00D057A7">
        <w:trPr>
          <w:trHeight w:val="754"/>
        </w:trPr>
        <w:tc>
          <w:tcPr>
            <w:tcW w:w="2805" w:type="dxa"/>
            <w:tcBorders>
              <w:top w:val="single" w:sz="4" w:space="0" w:color="000000"/>
              <w:left w:val="single" w:sz="4" w:space="0" w:color="000000"/>
              <w:bottom w:val="single" w:sz="4" w:space="0" w:color="000000"/>
              <w:right w:val="single" w:sz="4" w:space="0" w:color="000000"/>
            </w:tcBorders>
          </w:tcPr>
          <w:p w:rsidR="00CC0C5B" w:rsidRDefault="00CC0C5B" w:rsidP="00D057A7">
            <w:r>
              <w:rPr>
                <w:rFonts w:ascii="Times New Roman" w:hAnsi="Times New Roman" w:cs="Times New Roman"/>
                <w:sz w:val="28"/>
              </w:rPr>
              <w:t xml:space="preserve">Описание механизма действия (кормушки) </w:t>
            </w:r>
          </w:p>
        </w:tc>
        <w:tc>
          <w:tcPr>
            <w:tcW w:w="6770" w:type="dxa"/>
            <w:tcBorders>
              <w:top w:val="single" w:sz="4" w:space="0" w:color="000000"/>
              <w:left w:val="single" w:sz="4" w:space="0" w:color="000000"/>
              <w:bottom w:val="single" w:sz="4" w:space="0" w:color="000000"/>
              <w:right w:val="single" w:sz="4" w:space="0" w:color="000000"/>
            </w:tcBorders>
          </w:tcPr>
          <w:p w:rsidR="00CC0C5B" w:rsidRDefault="00CC0C5B" w:rsidP="00D057A7">
            <w:pPr>
              <w:jc w:val="right"/>
            </w:pPr>
            <w:r>
              <w:rPr>
                <w:rFonts w:ascii="Times New Roman" w:hAnsi="Times New Roman" w:cs="Times New Roman"/>
                <w:sz w:val="28"/>
              </w:rPr>
              <w:t xml:space="preserve"> </w:t>
            </w:r>
          </w:p>
        </w:tc>
      </w:tr>
      <w:tr w:rsidR="00CC0C5B" w:rsidTr="00CC0C5B">
        <w:trPr>
          <w:trHeight w:val="990"/>
        </w:trPr>
        <w:tc>
          <w:tcPr>
            <w:tcW w:w="2805" w:type="dxa"/>
            <w:tcBorders>
              <w:top w:val="single" w:sz="4" w:space="0" w:color="000000"/>
              <w:left w:val="single" w:sz="4" w:space="0" w:color="000000"/>
              <w:bottom w:val="single" w:sz="4" w:space="0" w:color="auto"/>
              <w:right w:val="single" w:sz="4" w:space="0" w:color="000000"/>
            </w:tcBorders>
          </w:tcPr>
          <w:p w:rsidR="00CC0C5B" w:rsidRDefault="00CC0C5B" w:rsidP="00D057A7">
            <w:r>
              <w:rPr>
                <w:rFonts w:ascii="Times New Roman" w:hAnsi="Times New Roman" w:cs="Times New Roman"/>
                <w:sz w:val="28"/>
              </w:rPr>
              <w:t xml:space="preserve">Удобство и оригинальность работы </w:t>
            </w:r>
          </w:p>
        </w:tc>
        <w:tc>
          <w:tcPr>
            <w:tcW w:w="6770" w:type="dxa"/>
            <w:tcBorders>
              <w:top w:val="single" w:sz="4" w:space="0" w:color="000000"/>
              <w:left w:val="single" w:sz="4" w:space="0" w:color="000000"/>
              <w:bottom w:val="single" w:sz="4" w:space="0" w:color="auto"/>
              <w:right w:val="single" w:sz="4" w:space="0" w:color="000000"/>
            </w:tcBorders>
          </w:tcPr>
          <w:p w:rsidR="00CC0C5B" w:rsidRDefault="00CC0C5B" w:rsidP="00D057A7">
            <w:pPr>
              <w:jc w:val="right"/>
            </w:pPr>
            <w:r>
              <w:rPr>
                <w:rFonts w:ascii="Times New Roman" w:hAnsi="Times New Roman" w:cs="Times New Roman"/>
                <w:sz w:val="28"/>
              </w:rPr>
              <w:t xml:space="preserve"> </w:t>
            </w:r>
          </w:p>
        </w:tc>
      </w:tr>
      <w:tr w:rsidR="00CC0C5B" w:rsidTr="00CC0C5B">
        <w:trPr>
          <w:trHeight w:val="1269"/>
        </w:trPr>
        <w:tc>
          <w:tcPr>
            <w:tcW w:w="2805" w:type="dxa"/>
            <w:tcBorders>
              <w:top w:val="single" w:sz="4" w:space="0" w:color="auto"/>
              <w:left w:val="single" w:sz="4" w:space="0" w:color="000000"/>
              <w:bottom w:val="single" w:sz="4" w:space="0" w:color="000000"/>
              <w:right w:val="single" w:sz="4" w:space="0" w:color="000000"/>
            </w:tcBorders>
          </w:tcPr>
          <w:p w:rsidR="00CC0C5B" w:rsidRDefault="00CC0C5B" w:rsidP="00D057A7">
            <w:pPr>
              <w:rPr>
                <w:rFonts w:ascii="Times New Roman" w:hAnsi="Times New Roman" w:cs="Times New Roman"/>
                <w:sz w:val="28"/>
              </w:rPr>
            </w:pPr>
            <w:r>
              <w:rPr>
                <w:rFonts w:ascii="Times New Roman" w:hAnsi="Times New Roman" w:cs="Times New Roman"/>
                <w:sz w:val="28"/>
              </w:rPr>
              <w:t>Перечисление  всех участников и описанием доли деятельности каждого из них в изготовлении кормушки (для номинаций 1,3)</w:t>
            </w:r>
          </w:p>
        </w:tc>
        <w:tc>
          <w:tcPr>
            <w:tcW w:w="6770" w:type="dxa"/>
            <w:tcBorders>
              <w:top w:val="single" w:sz="4" w:space="0" w:color="auto"/>
              <w:left w:val="single" w:sz="4" w:space="0" w:color="000000"/>
              <w:bottom w:val="single" w:sz="4" w:space="0" w:color="000000"/>
              <w:right w:val="single" w:sz="4" w:space="0" w:color="000000"/>
            </w:tcBorders>
          </w:tcPr>
          <w:p w:rsidR="00CC0C5B" w:rsidRDefault="00CC0C5B" w:rsidP="00D057A7">
            <w:pPr>
              <w:jc w:val="right"/>
              <w:rPr>
                <w:rFonts w:ascii="Times New Roman" w:hAnsi="Times New Roman" w:cs="Times New Roman"/>
                <w:sz w:val="28"/>
              </w:rPr>
            </w:pPr>
          </w:p>
        </w:tc>
      </w:tr>
    </w:tbl>
    <w:p w:rsidR="00CC0C5B" w:rsidRDefault="00CC0C5B" w:rsidP="001004A6">
      <w:pPr>
        <w:tabs>
          <w:tab w:val="left" w:pos="2160"/>
        </w:tabs>
        <w:rPr>
          <w:rFonts w:ascii="Times New Roman" w:hAnsi="Times New Roman" w:cs="Times New Roman"/>
          <w:sz w:val="28"/>
          <w:szCs w:val="28"/>
        </w:rPr>
      </w:pPr>
    </w:p>
    <w:p w:rsidR="00CC0C5B" w:rsidRDefault="00CC0C5B" w:rsidP="00E8121C">
      <w:pPr>
        <w:tabs>
          <w:tab w:val="left" w:pos="5096"/>
        </w:tabs>
        <w:spacing w:after="7" w:line="243" w:lineRule="auto"/>
        <w:rPr>
          <w:rFonts w:ascii="Times New Roman" w:eastAsia="Times New Roman" w:hAnsi="Times New Roman" w:cs="Times New Roman"/>
          <w:color w:val="000000"/>
          <w:sz w:val="28"/>
          <w:lang w:eastAsia="ru-RU"/>
        </w:rPr>
      </w:pPr>
    </w:p>
    <w:p w:rsidR="00CC0C5B" w:rsidRPr="00CC0C5B" w:rsidRDefault="00CC0C5B" w:rsidP="00CC0C5B">
      <w:pPr>
        <w:tabs>
          <w:tab w:val="left" w:pos="5096"/>
        </w:tabs>
        <w:spacing w:after="7" w:line="243" w:lineRule="auto"/>
        <w:ind w:left="10" w:hanging="10"/>
        <w:jc w:val="right"/>
        <w:rPr>
          <w:rFonts w:ascii="Calibri" w:eastAsia="Calibri" w:hAnsi="Calibri" w:cs="Calibri"/>
          <w:color w:val="000000"/>
          <w:lang w:eastAsia="ru-RU"/>
        </w:rPr>
      </w:pPr>
      <w:r>
        <w:rPr>
          <w:rFonts w:ascii="Times New Roman" w:eastAsia="Times New Roman" w:hAnsi="Times New Roman" w:cs="Times New Roman"/>
          <w:color w:val="000000"/>
          <w:sz w:val="28"/>
          <w:lang w:eastAsia="ru-RU"/>
        </w:rPr>
        <w:lastRenderedPageBreak/>
        <w:t>Приложение</w:t>
      </w:r>
      <w:r w:rsidRPr="00CC0C5B">
        <w:rPr>
          <w:rFonts w:ascii="Times New Roman" w:eastAsia="Times New Roman" w:hAnsi="Times New Roman" w:cs="Times New Roman"/>
          <w:color w:val="000000"/>
          <w:sz w:val="28"/>
          <w:lang w:eastAsia="ru-RU"/>
        </w:rPr>
        <w:t>№ 5</w:t>
      </w:r>
      <w:r>
        <w:rPr>
          <w:rFonts w:ascii="Times New Roman" w:eastAsia="Times New Roman" w:hAnsi="Times New Roman" w:cs="Times New Roman"/>
          <w:color w:val="000000"/>
          <w:sz w:val="28"/>
          <w:lang w:eastAsia="ru-RU"/>
        </w:rPr>
        <w:t xml:space="preserve"> к Положению     </w:t>
      </w:r>
      <w:r w:rsidRPr="00CC0C5B">
        <w:rPr>
          <w:rFonts w:ascii="Times New Roman" w:eastAsia="Times New Roman" w:hAnsi="Times New Roman" w:cs="Times New Roman"/>
          <w:color w:val="000000"/>
          <w:sz w:val="24"/>
          <w:lang w:eastAsia="ru-RU"/>
        </w:rPr>
        <w:t xml:space="preserve"> </w:t>
      </w:r>
    </w:p>
    <w:p w:rsidR="00CC0C5B" w:rsidRPr="00CC0C5B" w:rsidRDefault="00CC0C5B" w:rsidP="00CC0C5B">
      <w:pPr>
        <w:tabs>
          <w:tab w:val="left" w:pos="5096"/>
        </w:tabs>
        <w:spacing w:after="34" w:line="240" w:lineRule="auto"/>
        <w:ind w:left="10" w:right="-15" w:hanging="10"/>
        <w:jc w:val="center"/>
        <w:rPr>
          <w:rFonts w:ascii="Calibri" w:eastAsia="Calibri" w:hAnsi="Calibri" w:cs="Calibri"/>
          <w:color w:val="000000"/>
          <w:lang w:eastAsia="ru-RU"/>
        </w:rPr>
      </w:pPr>
      <w:r w:rsidRPr="00CC0C5B">
        <w:rPr>
          <w:rFonts w:ascii="Times New Roman" w:eastAsia="Times New Roman" w:hAnsi="Times New Roman" w:cs="Times New Roman"/>
          <w:b/>
          <w:color w:val="000000"/>
          <w:sz w:val="20"/>
          <w:lang w:eastAsia="ru-RU"/>
        </w:rPr>
        <w:t xml:space="preserve">СОГЛАСИЕ </w:t>
      </w:r>
    </w:p>
    <w:p w:rsidR="00CC0C5B" w:rsidRPr="00CC0C5B" w:rsidRDefault="00CC0C5B" w:rsidP="00CC0C5B">
      <w:pPr>
        <w:tabs>
          <w:tab w:val="left" w:pos="5096"/>
        </w:tabs>
        <w:spacing w:after="34" w:line="240" w:lineRule="auto"/>
        <w:ind w:left="10" w:right="-15" w:hanging="10"/>
        <w:jc w:val="center"/>
        <w:rPr>
          <w:rFonts w:ascii="Calibri" w:eastAsia="Calibri" w:hAnsi="Calibri" w:cs="Calibri"/>
          <w:color w:val="000000"/>
          <w:lang w:eastAsia="ru-RU"/>
        </w:rPr>
      </w:pPr>
      <w:r w:rsidRPr="00CC0C5B">
        <w:rPr>
          <w:rFonts w:ascii="Times New Roman" w:eastAsia="Times New Roman" w:hAnsi="Times New Roman" w:cs="Times New Roman"/>
          <w:b/>
          <w:color w:val="000000"/>
          <w:sz w:val="20"/>
          <w:lang w:eastAsia="ru-RU"/>
        </w:rPr>
        <w:t xml:space="preserve">на обработку персональных данных </w:t>
      </w:r>
    </w:p>
    <w:p w:rsidR="00CC0C5B" w:rsidRPr="00CC0C5B" w:rsidRDefault="00CC0C5B" w:rsidP="00CC0C5B">
      <w:pPr>
        <w:tabs>
          <w:tab w:val="left" w:pos="5096"/>
        </w:tabs>
        <w:spacing w:after="34" w:line="240" w:lineRule="auto"/>
        <w:ind w:left="10" w:right="-15" w:hanging="10"/>
        <w:jc w:val="center"/>
        <w:rPr>
          <w:rFonts w:ascii="Calibri" w:eastAsia="Calibri" w:hAnsi="Calibri" w:cs="Calibri"/>
          <w:color w:val="000000"/>
          <w:lang w:eastAsia="ru-RU"/>
        </w:rPr>
      </w:pPr>
      <w:r w:rsidRPr="00CC0C5B">
        <w:rPr>
          <w:rFonts w:ascii="Times New Roman" w:eastAsia="Times New Roman" w:hAnsi="Times New Roman" w:cs="Times New Roman"/>
          <w:b/>
          <w:color w:val="000000"/>
          <w:sz w:val="20"/>
          <w:lang w:eastAsia="ru-RU"/>
        </w:rPr>
        <w:t xml:space="preserve">законного представителя участника Конкурса (не достигшего 14-летнего возраста) </w:t>
      </w:r>
    </w:p>
    <w:p w:rsidR="00CC0C5B" w:rsidRPr="00CC0C5B" w:rsidRDefault="00CC0C5B" w:rsidP="00CC0C5B">
      <w:pPr>
        <w:tabs>
          <w:tab w:val="left" w:pos="5096"/>
        </w:tabs>
        <w:spacing w:after="22" w:line="234" w:lineRule="auto"/>
        <w:ind w:left="711" w:right="9"/>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Я (далее - Субъект), _________________________________________________________________, </w:t>
      </w:r>
    </w:p>
    <w:p w:rsidR="00CC0C5B" w:rsidRPr="00CC0C5B" w:rsidRDefault="00CC0C5B" w:rsidP="00CC0C5B">
      <w:pPr>
        <w:tabs>
          <w:tab w:val="left" w:pos="5096"/>
        </w:tabs>
        <w:spacing w:after="31" w:line="240" w:lineRule="auto"/>
        <w:ind w:left="-5" w:right="-15" w:hanging="10"/>
        <w:rPr>
          <w:rFonts w:ascii="Calibri" w:eastAsia="Calibri" w:hAnsi="Calibri" w:cs="Calibri"/>
          <w:color w:val="000000"/>
          <w:lang w:eastAsia="ru-RU"/>
        </w:rPr>
      </w:pPr>
      <w:r w:rsidRPr="00CC0C5B">
        <w:rPr>
          <w:rFonts w:ascii="Times New Roman" w:eastAsia="Times New Roman" w:hAnsi="Times New Roman" w:cs="Times New Roman"/>
          <w:i/>
          <w:color w:val="000000"/>
          <w:sz w:val="20"/>
          <w:lang w:eastAsia="ru-RU"/>
        </w:rPr>
        <w:t xml:space="preserve">                                                                                        (ФИО родителя (законного представителя)) </w:t>
      </w:r>
    </w:p>
    <w:p w:rsidR="00CC0C5B" w:rsidRPr="00CC0C5B" w:rsidRDefault="00CC0C5B" w:rsidP="00CC0C5B">
      <w:pPr>
        <w:tabs>
          <w:tab w:val="left" w:pos="5096"/>
        </w:tabs>
        <w:spacing w:after="22" w:line="234" w:lineRule="auto"/>
        <w:ind w:left="-15" w:right="9"/>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документ, удостоверяющий личность ____________________________________ серия ________№ _____</w:t>
      </w:r>
      <w:r w:rsidRPr="00CC0C5B">
        <w:rPr>
          <w:rFonts w:ascii="Times New Roman" w:eastAsia="Times New Roman" w:hAnsi="Times New Roman" w:cs="Times New Roman"/>
          <w:i/>
          <w:color w:val="000000"/>
          <w:sz w:val="20"/>
          <w:lang w:eastAsia="ru-RU"/>
        </w:rPr>
        <w:t xml:space="preserve"> </w:t>
      </w:r>
    </w:p>
    <w:p w:rsidR="00CC0C5B" w:rsidRPr="00CC0C5B" w:rsidRDefault="00CC0C5B" w:rsidP="00CC0C5B">
      <w:pPr>
        <w:tabs>
          <w:tab w:val="left" w:pos="5096"/>
        </w:tabs>
        <w:spacing w:after="0" w:line="240" w:lineRule="auto"/>
        <w:jc w:val="center"/>
        <w:rPr>
          <w:rFonts w:ascii="Calibri" w:eastAsia="Calibri" w:hAnsi="Calibri" w:cs="Calibri"/>
          <w:color w:val="000000"/>
          <w:lang w:eastAsia="ru-RU"/>
        </w:rPr>
      </w:pPr>
      <w:r w:rsidRPr="00CC0C5B">
        <w:rPr>
          <w:rFonts w:ascii="Times New Roman" w:eastAsia="Times New Roman" w:hAnsi="Times New Roman" w:cs="Times New Roman"/>
          <w:i/>
          <w:color w:val="000000"/>
          <w:sz w:val="20"/>
          <w:lang w:eastAsia="ru-RU"/>
        </w:rPr>
        <w:t xml:space="preserve">            (вид документа)</w:t>
      </w:r>
      <w:r w:rsidRPr="00CC0C5B">
        <w:rPr>
          <w:rFonts w:ascii="Times New Roman" w:eastAsia="Times New Roman" w:hAnsi="Times New Roman" w:cs="Times New Roman"/>
          <w:color w:val="000000"/>
          <w:sz w:val="20"/>
          <w:lang w:eastAsia="ru-RU"/>
        </w:rPr>
        <w:t xml:space="preserve"> </w:t>
      </w:r>
    </w:p>
    <w:p w:rsidR="00CC0C5B" w:rsidRPr="00CC0C5B" w:rsidRDefault="00CC0C5B" w:rsidP="00CC0C5B">
      <w:pPr>
        <w:tabs>
          <w:tab w:val="left" w:pos="5096"/>
        </w:tabs>
        <w:spacing w:after="22" w:line="234" w:lineRule="auto"/>
        <w:ind w:left="-15" w:right="9"/>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выдан ______________________________________________________________________________________, </w:t>
      </w:r>
    </w:p>
    <w:p w:rsidR="00CC0C5B" w:rsidRPr="00CC0C5B" w:rsidRDefault="00CC0C5B" w:rsidP="00CC0C5B">
      <w:pPr>
        <w:tabs>
          <w:tab w:val="left" w:pos="5096"/>
        </w:tabs>
        <w:spacing w:after="31" w:line="240" w:lineRule="auto"/>
        <w:ind w:left="721" w:right="-15" w:hanging="10"/>
        <w:rPr>
          <w:rFonts w:ascii="Calibri" w:eastAsia="Calibri" w:hAnsi="Calibri" w:cs="Calibri"/>
          <w:color w:val="000000"/>
          <w:lang w:eastAsia="ru-RU"/>
        </w:rPr>
      </w:pPr>
      <w:r w:rsidRPr="00CC0C5B">
        <w:rPr>
          <w:rFonts w:ascii="Times New Roman" w:eastAsia="Times New Roman" w:hAnsi="Times New Roman" w:cs="Times New Roman"/>
          <w:i/>
          <w:color w:val="000000"/>
          <w:sz w:val="20"/>
          <w:lang w:eastAsia="ru-RU"/>
        </w:rPr>
        <w:t xml:space="preserve">                                                                      (кем и когда </w:t>
      </w:r>
      <w:proofErr w:type="gramStart"/>
      <w:r w:rsidRPr="00CC0C5B">
        <w:rPr>
          <w:rFonts w:ascii="Times New Roman" w:eastAsia="Times New Roman" w:hAnsi="Times New Roman" w:cs="Times New Roman"/>
          <w:i/>
          <w:color w:val="000000"/>
          <w:sz w:val="20"/>
          <w:lang w:eastAsia="ru-RU"/>
        </w:rPr>
        <w:t>выдан</w:t>
      </w:r>
      <w:proofErr w:type="gramEnd"/>
      <w:r w:rsidRPr="00CC0C5B">
        <w:rPr>
          <w:rFonts w:ascii="Times New Roman" w:eastAsia="Times New Roman" w:hAnsi="Times New Roman" w:cs="Times New Roman"/>
          <w:i/>
          <w:color w:val="000000"/>
          <w:sz w:val="20"/>
          <w:lang w:eastAsia="ru-RU"/>
        </w:rPr>
        <w:t xml:space="preserve">) </w:t>
      </w:r>
    </w:p>
    <w:p w:rsidR="00CC0C5B" w:rsidRPr="00CC0C5B" w:rsidRDefault="00CC0C5B" w:rsidP="00CC0C5B">
      <w:pPr>
        <w:tabs>
          <w:tab w:val="left" w:pos="5096"/>
        </w:tabs>
        <w:spacing w:after="22" w:line="234" w:lineRule="auto"/>
        <w:ind w:left="-15" w:right="9"/>
        <w:jc w:val="both"/>
        <w:rPr>
          <w:rFonts w:ascii="Calibri" w:eastAsia="Calibri" w:hAnsi="Calibri" w:cs="Calibri"/>
          <w:color w:val="000000"/>
          <w:lang w:eastAsia="ru-RU"/>
        </w:rPr>
      </w:pPr>
      <w:proofErr w:type="gramStart"/>
      <w:r w:rsidRPr="00CC0C5B">
        <w:rPr>
          <w:rFonts w:ascii="Times New Roman" w:eastAsia="Times New Roman" w:hAnsi="Times New Roman" w:cs="Times New Roman"/>
          <w:color w:val="000000"/>
          <w:sz w:val="20"/>
          <w:lang w:eastAsia="ru-RU"/>
        </w:rPr>
        <w:t>зарегистрированный</w:t>
      </w:r>
      <w:proofErr w:type="gramEnd"/>
      <w:r w:rsidRPr="00CC0C5B">
        <w:rPr>
          <w:rFonts w:ascii="Times New Roman" w:eastAsia="Times New Roman" w:hAnsi="Times New Roman" w:cs="Times New Roman"/>
          <w:color w:val="000000"/>
          <w:sz w:val="20"/>
          <w:lang w:eastAsia="ru-RU"/>
        </w:rPr>
        <w:t xml:space="preserve"> (</w:t>
      </w:r>
      <w:proofErr w:type="spellStart"/>
      <w:r w:rsidRPr="00CC0C5B">
        <w:rPr>
          <w:rFonts w:ascii="Times New Roman" w:eastAsia="Times New Roman" w:hAnsi="Times New Roman" w:cs="Times New Roman"/>
          <w:color w:val="000000"/>
          <w:sz w:val="20"/>
          <w:lang w:eastAsia="ru-RU"/>
        </w:rPr>
        <w:t>ая</w:t>
      </w:r>
      <w:proofErr w:type="spellEnd"/>
      <w:r w:rsidRPr="00CC0C5B">
        <w:rPr>
          <w:rFonts w:ascii="Times New Roman" w:eastAsia="Times New Roman" w:hAnsi="Times New Roman" w:cs="Times New Roman"/>
          <w:color w:val="000000"/>
          <w:sz w:val="20"/>
          <w:lang w:eastAsia="ru-RU"/>
        </w:rPr>
        <w:t xml:space="preserve">) по адресу: _____________________________________________________________, являясь родителем (законным представителем) несовершеннолетнего гражданина РФ _______ </w:t>
      </w:r>
    </w:p>
    <w:p w:rsidR="00CC0C5B" w:rsidRPr="00CC0C5B" w:rsidRDefault="00CC0C5B" w:rsidP="00CC0C5B">
      <w:pPr>
        <w:tabs>
          <w:tab w:val="left" w:pos="5096"/>
        </w:tabs>
        <w:spacing w:after="22" w:line="234" w:lineRule="auto"/>
        <w:ind w:left="-15" w:right="9"/>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_________________________________________________________, «_____» ______________ года рождения </w:t>
      </w:r>
    </w:p>
    <w:p w:rsidR="00CC0C5B" w:rsidRPr="00CC0C5B" w:rsidRDefault="00CC0C5B" w:rsidP="00CC0C5B">
      <w:pPr>
        <w:tabs>
          <w:tab w:val="left" w:pos="5096"/>
        </w:tabs>
        <w:spacing w:after="22" w:line="234" w:lineRule="auto"/>
        <w:ind w:left="-15" w:right="1839"/>
        <w:jc w:val="both"/>
        <w:rPr>
          <w:rFonts w:ascii="Calibri" w:eastAsia="Calibri" w:hAnsi="Calibri" w:cs="Calibri"/>
          <w:color w:val="000000"/>
          <w:lang w:eastAsia="ru-RU"/>
        </w:rPr>
      </w:pPr>
      <w:r w:rsidRPr="00CC0C5B">
        <w:rPr>
          <w:rFonts w:ascii="Times New Roman" w:eastAsia="Times New Roman" w:hAnsi="Times New Roman" w:cs="Times New Roman"/>
          <w:i/>
          <w:color w:val="000000"/>
          <w:sz w:val="20"/>
          <w:lang w:eastAsia="ru-RU"/>
        </w:rPr>
        <w:t xml:space="preserve">                (ФИО несовершеннолетнего ребенка) </w:t>
      </w:r>
      <w:r w:rsidRPr="00CC0C5B">
        <w:rPr>
          <w:rFonts w:ascii="Times New Roman" w:eastAsia="Times New Roman" w:hAnsi="Times New Roman" w:cs="Times New Roman"/>
          <w:color w:val="000000"/>
          <w:sz w:val="20"/>
          <w:lang w:eastAsia="ru-RU"/>
        </w:rPr>
        <w:t xml:space="preserve">учащегося в ______ классе ____________________________________________________ </w:t>
      </w:r>
    </w:p>
    <w:p w:rsidR="00CC0C5B" w:rsidRPr="00CC0C5B" w:rsidRDefault="00CC0C5B" w:rsidP="00CC0C5B">
      <w:pPr>
        <w:tabs>
          <w:tab w:val="left" w:pos="5096"/>
        </w:tabs>
        <w:spacing w:after="31" w:line="240" w:lineRule="auto"/>
        <w:ind w:left="-5" w:right="-15" w:hanging="10"/>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                                                                                 </w:t>
      </w:r>
      <w:r w:rsidRPr="00CC0C5B">
        <w:rPr>
          <w:rFonts w:ascii="Times New Roman" w:eastAsia="Times New Roman" w:hAnsi="Times New Roman" w:cs="Times New Roman"/>
          <w:i/>
          <w:color w:val="000000"/>
          <w:sz w:val="20"/>
          <w:lang w:eastAsia="ru-RU"/>
        </w:rPr>
        <w:t xml:space="preserve">(наименование образовательного учреждения) </w:t>
      </w:r>
    </w:p>
    <w:p w:rsidR="00CC0C5B" w:rsidRPr="00CC0C5B" w:rsidRDefault="00CC0C5B" w:rsidP="00CC0C5B">
      <w:pPr>
        <w:tabs>
          <w:tab w:val="left" w:pos="5096"/>
        </w:tabs>
        <w:spacing w:after="22" w:line="234" w:lineRule="auto"/>
        <w:ind w:left="-15" w:right="9"/>
        <w:jc w:val="both"/>
        <w:rPr>
          <w:rFonts w:ascii="Calibri" w:eastAsia="Calibri" w:hAnsi="Calibri" w:cs="Calibri"/>
          <w:color w:val="000000"/>
          <w:lang w:eastAsia="ru-RU"/>
        </w:rPr>
      </w:pPr>
      <w:proofErr w:type="gramStart"/>
      <w:r w:rsidRPr="00CC0C5B">
        <w:rPr>
          <w:rFonts w:ascii="Times New Roman" w:eastAsia="Times New Roman" w:hAnsi="Times New Roman" w:cs="Times New Roman"/>
          <w:color w:val="000000"/>
          <w:sz w:val="20"/>
          <w:lang w:eastAsia="ru-RU"/>
        </w:rPr>
        <w:t xml:space="preserve">в соответствии с Федеральным законом от 27.07.2006 №152-ФЗ «О персональных данных», в связи с участием моего ребенка в областном конкурсе «Хранители пернатых»  (далее – Конкурс), </w:t>
      </w:r>
      <w:r w:rsidRPr="00CC0C5B">
        <w:rPr>
          <w:rFonts w:ascii="Times New Roman" w:eastAsia="Times New Roman" w:hAnsi="Times New Roman" w:cs="Times New Roman"/>
          <w:b/>
          <w:color w:val="000000"/>
          <w:sz w:val="20"/>
          <w:lang w:eastAsia="ru-RU"/>
        </w:rPr>
        <w:t>выражаю свое согласие государственному автономному учреждению дополнительного образования «Оренбургский областной детско-юношеский многопрофильный центр»</w:t>
      </w:r>
      <w:r w:rsidRPr="00CC0C5B">
        <w:rPr>
          <w:rFonts w:ascii="Times New Roman" w:eastAsia="Times New Roman" w:hAnsi="Times New Roman" w:cs="Times New Roman"/>
          <w:color w:val="000000"/>
          <w:sz w:val="20"/>
          <w:lang w:eastAsia="ru-RU"/>
        </w:rPr>
        <w:t xml:space="preserve"> (далее – Оператор), юридический и фактический адрес: 460021, г. Оренбург, ул. Восточная, д. 15, Автоматики, д. 8. </w:t>
      </w:r>
      <w:proofErr w:type="gramEnd"/>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proofErr w:type="gramStart"/>
      <w:r w:rsidRPr="00CC0C5B">
        <w:rPr>
          <w:rFonts w:ascii="Times New Roman" w:eastAsia="Times New Roman" w:hAnsi="Times New Roman" w:cs="Times New Roman"/>
          <w:color w:val="000000"/>
          <w:sz w:val="20"/>
          <w:lang w:eastAsia="ru-RU"/>
        </w:rPr>
        <w:t xml:space="preserve">Настоящее согласие предоставляется на осуществление действий в отношении персональных данных моего ребенка,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уничтожение. </w:t>
      </w:r>
      <w:proofErr w:type="gramEnd"/>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Настоящим я даю согласие на обработку следующих персональных данных моего ребенка: фамилия, имя, отчество, дата рождения; адрес, название и номер школы.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Оператор проводит обработку персональных данных с использованием автоматизированных средств, так и без таковых.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Я согласен</w:t>
      </w:r>
      <w:proofErr w:type="gramStart"/>
      <w:r w:rsidRPr="00CC0C5B">
        <w:rPr>
          <w:rFonts w:ascii="Times New Roman" w:eastAsia="Times New Roman" w:hAnsi="Times New Roman" w:cs="Times New Roman"/>
          <w:color w:val="000000"/>
          <w:sz w:val="20"/>
          <w:lang w:eastAsia="ru-RU"/>
        </w:rPr>
        <w:t xml:space="preserve"> (-</w:t>
      </w:r>
      <w:proofErr w:type="gramEnd"/>
      <w:r w:rsidRPr="00CC0C5B">
        <w:rPr>
          <w:rFonts w:ascii="Times New Roman" w:eastAsia="Times New Roman" w:hAnsi="Times New Roman" w:cs="Times New Roman"/>
          <w:color w:val="000000"/>
          <w:sz w:val="20"/>
          <w:lang w:eastAsia="ru-RU"/>
        </w:rPr>
        <w:t xml:space="preserve">сна), что обработка персональных данных может осуществляться как с использованием автоматизированных средств, так и без таковых.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proofErr w:type="gramStart"/>
      <w:r w:rsidRPr="00CC0C5B">
        <w:rPr>
          <w:rFonts w:ascii="Times New Roman" w:eastAsia="Times New Roman" w:hAnsi="Times New Roman" w:cs="Times New Roman"/>
          <w:color w:val="000000"/>
          <w:sz w:val="20"/>
          <w:lang w:eastAsia="ru-RU"/>
        </w:rPr>
        <w:t xml:space="preserve">Я согласен (-сна), что следующие сведения о моем ребенке: «фамилия, имя, отчество, дата рождения, адрес, название и номер школы, класс, результат участия» могут быть указаны на дипломах. </w:t>
      </w:r>
      <w:proofErr w:type="gramEnd"/>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Я согласен (-сна), что следующие сведения моего ребенка: «фамилия, имя, отчество, название и номер школы» могут быть размещены на </w:t>
      </w:r>
      <w:proofErr w:type="gramStart"/>
      <w:r w:rsidRPr="00CC0C5B">
        <w:rPr>
          <w:rFonts w:ascii="Times New Roman" w:eastAsia="Times New Roman" w:hAnsi="Times New Roman" w:cs="Times New Roman"/>
          <w:color w:val="000000"/>
          <w:sz w:val="20"/>
          <w:lang w:eastAsia="ru-RU"/>
        </w:rPr>
        <w:t>сайтах</w:t>
      </w:r>
      <w:proofErr w:type="gramEnd"/>
      <w:r w:rsidRPr="00CC0C5B">
        <w:rPr>
          <w:rFonts w:ascii="Times New Roman" w:eastAsia="Times New Roman" w:hAnsi="Times New Roman" w:cs="Times New Roman"/>
          <w:color w:val="000000"/>
          <w:sz w:val="20"/>
          <w:lang w:eastAsia="ru-RU"/>
        </w:rPr>
        <w:t xml:space="preserve">, страничках социальных сетей ГАУ ДО ООДЮМЦ.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Я даю своё согласие на фото- и видеосъёмку моего ребенка, а также использование фото- и видеоматериалов исключительно в целях публикации материалов на сайтах, страничках социальных сетей ГАУ ДО ООДЮМЦ.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Я информирован (а), что ГАУ ДО ООДЮМЦ гарантирует обработку фото- и видеоматериалов в соответствии с интересами ГАУ ДО ООДЮМЦ и с действующим законодательством Российской Федерации.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Согласие на обработку персональных данных моего ребенка действует </w:t>
      </w:r>
      <w:proofErr w:type="gramStart"/>
      <w:r w:rsidRPr="00CC0C5B">
        <w:rPr>
          <w:rFonts w:ascii="Times New Roman" w:eastAsia="Times New Roman" w:hAnsi="Times New Roman" w:cs="Times New Roman"/>
          <w:color w:val="000000"/>
          <w:sz w:val="20"/>
          <w:lang w:eastAsia="ru-RU"/>
        </w:rPr>
        <w:t>с даты</w:t>
      </w:r>
      <w:proofErr w:type="gramEnd"/>
      <w:r w:rsidRPr="00CC0C5B">
        <w:rPr>
          <w:rFonts w:ascii="Times New Roman" w:eastAsia="Times New Roman" w:hAnsi="Times New Roman" w:cs="Times New Roman"/>
          <w:color w:val="000000"/>
          <w:sz w:val="20"/>
          <w:lang w:eastAsia="ru-RU"/>
        </w:rPr>
        <w:t xml:space="preserve"> его подписания до даты отзыва, если иное не предусмотрено законодательством Российской Федерации.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Я уведомлен о своем праве </w:t>
      </w:r>
      <w:proofErr w:type="gramStart"/>
      <w:r w:rsidRPr="00CC0C5B">
        <w:rPr>
          <w:rFonts w:ascii="Times New Roman" w:eastAsia="Times New Roman" w:hAnsi="Times New Roman" w:cs="Times New Roman"/>
          <w:color w:val="000000"/>
          <w:sz w:val="20"/>
          <w:lang w:eastAsia="ru-RU"/>
        </w:rPr>
        <w:t>отозвать</w:t>
      </w:r>
      <w:proofErr w:type="gramEnd"/>
      <w:r w:rsidRPr="00CC0C5B">
        <w:rPr>
          <w:rFonts w:ascii="Times New Roman" w:eastAsia="Times New Roman" w:hAnsi="Times New Roman" w:cs="Times New Roman"/>
          <w:color w:val="000000"/>
          <w:sz w:val="20"/>
          <w:lang w:eastAsia="ru-RU"/>
        </w:rPr>
        <w:t xml:space="preserve"> настоящее согласие в любое время. Отзыв производится по моему письменному заявлению в порядке, определенном законодательством Российской Федерации.  </w:t>
      </w:r>
    </w:p>
    <w:p w:rsidR="00CC0C5B" w:rsidRPr="00CC0C5B" w:rsidRDefault="00CC0C5B" w:rsidP="00CC0C5B">
      <w:pPr>
        <w:tabs>
          <w:tab w:val="left" w:pos="5096"/>
        </w:tabs>
        <w:spacing w:after="22" w:line="234" w:lineRule="auto"/>
        <w:ind w:left="-15" w:right="9" w:firstLine="533"/>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Бланк согласия на обработку персональных данных будет храниться в ГАУ ДО ООДЮМЦ в течение 1 года и не позднее этого срока будет уничтожен. Данные с результатами будут размещаться в открытых источниках не более пяти лет. Я подтверждаю, что, давая настоящее согласие, действую по своей воле и в интересах моего ребенка. </w:t>
      </w:r>
    </w:p>
    <w:p w:rsidR="00CC0C5B" w:rsidRPr="00CC0C5B" w:rsidRDefault="00CC0C5B" w:rsidP="00CC0C5B">
      <w:pPr>
        <w:tabs>
          <w:tab w:val="left" w:pos="5096"/>
        </w:tabs>
        <w:spacing w:after="35" w:line="240" w:lineRule="auto"/>
        <w:ind w:left="543"/>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 </w:t>
      </w:r>
    </w:p>
    <w:p w:rsidR="00CC0C5B" w:rsidRPr="00CC0C5B" w:rsidRDefault="00CC0C5B" w:rsidP="00CC0C5B">
      <w:pPr>
        <w:tabs>
          <w:tab w:val="left" w:pos="5096"/>
        </w:tabs>
        <w:spacing w:after="22" w:line="234" w:lineRule="auto"/>
        <w:ind w:left="-15" w:right="9"/>
        <w:jc w:val="both"/>
        <w:rPr>
          <w:rFonts w:ascii="Calibri" w:eastAsia="Calibri" w:hAnsi="Calibri" w:cs="Calibri"/>
          <w:color w:val="000000"/>
          <w:lang w:eastAsia="ru-RU"/>
        </w:rPr>
      </w:pPr>
      <w:r w:rsidRPr="00CC0C5B">
        <w:rPr>
          <w:rFonts w:ascii="Times New Roman" w:eastAsia="Times New Roman" w:hAnsi="Times New Roman" w:cs="Times New Roman"/>
          <w:color w:val="000000"/>
          <w:sz w:val="20"/>
          <w:lang w:eastAsia="ru-RU"/>
        </w:rPr>
        <w:t xml:space="preserve">«____»______________ 20 ___ года                  __________________ / __________________________ </w:t>
      </w:r>
    </w:p>
    <w:p w:rsidR="00CC0C5B" w:rsidRPr="00CC0C5B" w:rsidRDefault="00CC0C5B" w:rsidP="00CC0C5B">
      <w:pPr>
        <w:tabs>
          <w:tab w:val="left" w:pos="5096"/>
        </w:tabs>
        <w:spacing w:after="31" w:line="240" w:lineRule="auto"/>
        <w:ind w:left="-5" w:right="-15" w:hanging="10"/>
        <w:rPr>
          <w:rFonts w:ascii="Calibri" w:eastAsia="Calibri" w:hAnsi="Calibri" w:cs="Calibri"/>
          <w:color w:val="000000"/>
          <w:lang w:eastAsia="ru-RU"/>
        </w:rPr>
      </w:pPr>
      <w:r w:rsidRPr="00CC0C5B">
        <w:rPr>
          <w:rFonts w:ascii="Times New Roman" w:eastAsia="Times New Roman" w:hAnsi="Times New Roman" w:cs="Times New Roman"/>
          <w:i/>
          <w:color w:val="000000"/>
          <w:sz w:val="20"/>
          <w:lang w:eastAsia="ru-RU"/>
        </w:rPr>
        <w:t xml:space="preserve">                                                                                          Подпись                            </w:t>
      </w:r>
      <w:r w:rsidRPr="00CC0C5B">
        <w:rPr>
          <w:rFonts w:ascii="Times New Roman" w:eastAsia="Times New Roman" w:hAnsi="Times New Roman" w:cs="Times New Roman"/>
          <w:color w:val="000000"/>
          <w:sz w:val="20"/>
          <w:lang w:eastAsia="ru-RU"/>
        </w:rPr>
        <w:t xml:space="preserve"> </w:t>
      </w:r>
    </w:p>
    <w:p w:rsidR="00CC0C5B" w:rsidRPr="00CC0C5B" w:rsidRDefault="00CC0C5B" w:rsidP="00CC0C5B">
      <w:pPr>
        <w:tabs>
          <w:tab w:val="left" w:pos="5096"/>
        </w:tabs>
        <w:spacing w:after="0" w:line="276" w:lineRule="auto"/>
        <w:rPr>
          <w:rFonts w:ascii="Calibri" w:eastAsia="Calibri" w:hAnsi="Calibri" w:cs="Calibri"/>
          <w:color w:val="000000"/>
          <w:lang w:eastAsia="ru-RU"/>
        </w:rPr>
        <w:sectPr w:rsidR="00CC0C5B" w:rsidRPr="00CC0C5B">
          <w:headerReference w:type="even" r:id="rId14"/>
          <w:headerReference w:type="default" r:id="rId15"/>
          <w:footerReference w:type="even" r:id="rId16"/>
          <w:footerReference w:type="default" r:id="rId17"/>
          <w:headerReference w:type="first" r:id="rId18"/>
          <w:footerReference w:type="first" r:id="rId19"/>
          <w:pgSz w:w="11904" w:h="16838"/>
          <w:pgMar w:top="856" w:right="776" w:bottom="3058" w:left="1700" w:header="720" w:footer="711" w:gutter="0"/>
          <w:cols w:space="720"/>
        </w:sectPr>
      </w:pPr>
    </w:p>
    <w:p w:rsidR="00CC0C5B" w:rsidRPr="00E8121C" w:rsidRDefault="00CC0C5B" w:rsidP="00CC0C5B">
      <w:pPr>
        <w:spacing w:after="0" w:line="240" w:lineRule="auto"/>
        <w:ind w:left="10" w:right="278" w:hanging="10"/>
        <w:jc w:val="right"/>
        <w:rPr>
          <w:sz w:val="20"/>
          <w:szCs w:val="20"/>
        </w:rPr>
      </w:pPr>
      <w:r w:rsidRPr="00E8121C">
        <w:rPr>
          <w:rFonts w:ascii="Times New Roman" w:eastAsia="Times New Roman" w:hAnsi="Times New Roman" w:cs="Times New Roman"/>
          <w:sz w:val="20"/>
          <w:szCs w:val="20"/>
        </w:rPr>
        <w:lastRenderedPageBreak/>
        <w:t xml:space="preserve">Приложение № 6 к Положению      </w:t>
      </w:r>
    </w:p>
    <w:p w:rsidR="00CC0C5B" w:rsidRDefault="00CC0C5B" w:rsidP="00CC0C5B">
      <w:pPr>
        <w:spacing w:after="0" w:line="240" w:lineRule="auto"/>
        <w:ind w:left="2046" w:right="-15" w:hanging="10"/>
      </w:pPr>
      <w:r>
        <w:rPr>
          <w:rFonts w:ascii="Times New Roman" w:eastAsia="Times New Roman" w:hAnsi="Times New Roman" w:cs="Times New Roman"/>
          <w:b/>
          <w:sz w:val="16"/>
        </w:rPr>
        <w:t xml:space="preserve">Государственное автономное учреждение дополнительного образования </w:t>
      </w:r>
    </w:p>
    <w:p w:rsidR="00CC0C5B" w:rsidRDefault="00CC0C5B" w:rsidP="00CC0C5B">
      <w:pPr>
        <w:spacing w:after="0" w:line="240" w:lineRule="auto"/>
        <w:ind w:left="2046" w:right="-15" w:hanging="10"/>
      </w:pPr>
      <w:r>
        <w:rPr>
          <w:rFonts w:ascii="Times New Roman" w:eastAsia="Times New Roman" w:hAnsi="Times New Roman" w:cs="Times New Roman"/>
          <w:b/>
          <w:sz w:val="16"/>
        </w:rPr>
        <w:t xml:space="preserve">«Оренбургский областной детско-юношеский многопрофильный центр» </w:t>
      </w:r>
    </w:p>
    <w:p w:rsidR="00CC0C5B" w:rsidRDefault="00CC0C5B" w:rsidP="00CC0C5B">
      <w:pPr>
        <w:spacing w:after="0" w:line="240" w:lineRule="auto"/>
        <w:jc w:val="center"/>
      </w:pPr>
      <w:r>
        <w:rPr>
          <w:rFonts w:ascii="Times New Roman" w:eastAsia="Times New Roman" w:hAnsi="Times New Roman" w:cs="Times New Roman"/>
          <w:b/>
          <w:sz w:val="16"/>
        </w:rPr>
        <w:t xml:space="preserve">(ГАУ ДО ООДЮМЦ) </w:t>
      </w:r>
    </w:p>
    <w:p w:rsidR="00CC0C5B" w:rsidRDefault="00CC0C5B" w:rsidP="00CC0C5B">
      <w:pPr>
        <w:spacing w:after="41" w:line="240" w:lineRule="auto"/>
        <w:ind w:left="1"/>
      </w:pPr>
      <w:r>
        <w:rPr>
          <w:rFonts w:ascii="Times New Roman" w:eastAsia="Times New Roman" w:hAnsi="Times New Roman" w:cs="Times New Roman"/>
          <w:sz w:val="10"/>
        </w:rPr>
        <w:t xml:space="preserve"> </w:t>
      </w:r>
    </w:p>
    <w:p w:rsidR="00CC0C5B" w:rsidRDefault="00CC0C5B" w:rsidP="00CC0C5B">
      <w:pPr>
        <w:spacing w:before="50" w:after="88" w:line="272" w:lineRule="auto"/>
        <w:ind w:left="10" w:right="-15" w:hanging="10"/>
        <w:jc w:val="center"/>
      </w:pPr>
      <w:r>
        <w:rPr>
          <w:rFonts w:ascii="Times New Roman" w:eastAsia="Times New Roman" w:hAnsi="Times New Roman" w:cs="Times New Roman"/>
          <w:sz w:val="10"/>
        </w:rPr>
        <w:t>(Оператор персональных данных)</w:t>
      </w:r>
      <w:r>
        <w:rPr>
          <w:rFonts w:ascii="Times New Roman" w:eastAsia="Times New Roman" w:hAnsi="Times New Roman" w:cs="Times New Roman"/>
          <w:sz w:val="16"/>
        </w:rPr>
        <w:t xml:space="preserve"> </w:t>
      </w:r>
      <w:r>
        <w:rPr>
          <w:noProof/>
          <w:lang w:eastAsia="ru-RU"/>
        </w:rPr>
        <mc:AlternateContent>
          <mc:Choice Requires="wpg">
            <w:drawing>
              <wp:anchor distT="0" distB="0" distL="114300" distR="114300" simplePos="0" relativeHeight="251659264" behindDoc="0" locked="0" layoutInCell="1" allowOverlap="1" wp14:anchorId="4F577827" wp14:editId="69A94A4E">
                <wp:simplePos x="0" y="0"/>
                <wp:positionH relativeFrom="column">
                  <wp:posOffset>-379094</wp:posOffset>
                </wp:positionH>
                <wp:positionV relativeFrom="paragraph">
                  <wp:posOffset>-31806</wp:posOffset>
                </wp:positionV>
                <wp:extent cx="6520181" cy="9525"/>
                <wp:effectExtent l="0" t="0" r="0" b="0"/>
                <wp:wrapTopAndBottom/>
                <wp:docPr id="14767" name="Group 14767"/>
                <wp:cNvGraphicFramePr/>
                <a:graphic xmlns:a="http://schemas.openxmlformats.org/drawingml/2006/main">
                  <a:graphicData uri="http://schemas.microsoft.com/office/word/2010/wordprocessingGroup">
                    <wpg:wgp>
                      <wpg:cNvGrpSpPr/>
                      <wpg:grpSpPr>
                        <a:xfrm>
                          <a:off x="0" y="0"/>
                          <a:ext cx="6520181" cy="9525"/>
                          <a:chOff x="0" y="0"/>
                          <a:chExt cx="6520181" cy="9525"/>
                        </a:xfrm>
                      </wpg:grpSpPr>
                      <wps:wsp>
                        <wps:cNvPr id="2090" name="Shape 2090"/>
                        <wps:cNvSpPr/>
                        <wps:spPr>
                          <a:xfrm>
                            <a:off x="0" y="0"/>
                            <a:ext cx="6520181" cy="0"/>
                          </a:xfrm>
                          <a:custGeom>
                            <a:avLst/>
                            <a:gdLst/>
                            <a:ahLst/>
                            <a:cxnLst/>
                            <a:rect l="0" t="0" r="0" b="0"/>
                            <a:pathLst>
                              <a:path w="6520181">
                                <a:moveTo>
                                  <a:pt x="0" y="0"/>
                                </a:moveTo>
                                <a:lnTo>
                                  <a:pt x="652018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6186324" id="Group 14767" o:spid="_x0000_s1026" style="position:absolute;margin-left:-29.85pt;margin-top:-2.5pt;width:513.4pt;height:.75pt;z-index:251659264" coordsize="652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">
                <v:shape id="Shape 2090" o:spid="_x0000_s1027" style="position:absolute;width:65201;height:0;visibility:visible;mso-wrap-style:square;v-text-anchor:top" coordsize="6520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HKcIA&#10;AADdAAAADwAAAGRycy9kb3ducmV2LnhtbERPzWrCQBC+F/oOyxS81U1zsDW6Si0UtVBQ2wcYsmM2&#10;MTsbsqvGPn3nUOjx4/ufLwffqgv1sQ5s4GmcgSIug625MvD99f74AiomZIttYDJwowjLxf3dHAsb&#10;rrynyyFVSkI4FmjApdQVWsfSkcc4Dh2xcMfQe0wC+0rbHq8S7ludZ9lEe6xZGhx29OaoPB3OXkp+&#10;8ufGh2ZycqtV8/GJ6+2O2ZjRw/A6A5VoSP/iP/fGGsizqeyXN/I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wcpwgAAAN0AAAAPAAAAAAAAAAAAAAAAAJgCAABkcnMvZG93&#10;bnJldi54bWxQSwUGAAAAAAQABAD1AAAAhwMAAAAA&#10;" path="m,l6520181,e" filled="f">
                  <v:path arrowok="t" textboxrect="0,0,6520181,0"/>
                </v:shape>
                <w10:wrap type="topAndBottom"/>
              </v:group>
            </w:pict>
          </mc:Fallback>
        </mc:AlternateContent>
      </w:r>
    </w:p>
    <w:p w:rsidR="00CC0C5B" w:rsidRDefault="00CC0C5B" w:rsidP="00CC0C5B">
      <w:pPr>
        <w:spacing w:after="9" w:line="237" w:lineRule="auto"/>
        <w:ind w:left="578" w:right="-15" w:hanging="10"/>
      </w:pPr>
      <w:r>
        <w:rPr>
          <w:rFonts w:ascii="Times New Roman" w:eastAsia="Times New Roman" w:hAnsi="Times New Roman" w:cs="Times New Roman"/>
          <w:sz w:val="16"/>
        </w:rPr>
        <w:t xml:space="preserve">Юридический адрес: 460021, г. Оренбург, ул. </w:t>
      </w:r>
      <w:proofErr w:type="gramStart"/>
      <w:r>
        <w:rPr>
          <w:rFonts w:ascii="Times New Roman" w:eastAsia="Times New Roman" w:hAnsi="Times New Roman" w:cs="Times New Roman"/>
          <w:sz w:val="16"/>
        </w:rPr>
        <w:t>Восточная</w:t>
      </w:r>
      <w:proofErr w:type="gramEnd"/>
      <w:r>
        <w:rPr>
          <w:rFonts w:ascii="Times New Roman" w:eastAsia="Times New Roman" w:hAnsi="Times New Roman" w:cs="Times New Roman"/>
          <w:sz w:val="16"/>
        </w:rPr>
        <w:t xml:space="preserve">, д. 15 </w:t>
      </w:r>
    </w:p>
    <w:p w:rsidR="00CC0C5B" w:rsidRDefault="00CC0C5B" w:rsidP="00CC0C5B">
      <w:pPr>
        <w:spacing w:after="9" w:line="237" w:lineRule="auto"/>
        <w:ind w:left="578" w:right="-15" w:hanging="10"/>
      </w:pPr>
      <w:r>
        <w:rPr>
          <w:rFonts w:ascii="Times New Roman" w:eastAsia="Times New Roman" w:hAnsi="Times New Roman" w:cs="Times New Roman"/>
          <w:sz w:val="16"/>
        </w:rPr>
        <w:t xml:space="preserve">Тел.: 8 (3532) 44-64-54                </w:t>
      </w:r>
      <w:proofErr w:type="spellStart"/>
      <w:r>
        <w:rPr>
          <w:rFonts w:ascii="Times New Roman" w:eastAsia="Times New Roman" w:hAnsi="Times New Roman" w:cs="Times New Roman"/>
          <w:sz w:val="16"/>
        </w:rPr>
        <w:t>Эл</w:t>
      </w:r>
      <w:proofErr w:type="gramStart"/>
      <w:r>
        <w:rPr>
          <w:rFonts w:ascii="Times New Roman" w:eastAsia="Times New Roman" w:hAnsi="Times New Roman" w:cs="Times New Roman"/>
          <w:sz w:val="16"/>
        </w:rPr>
        <w:t>.а</w:t>
      </w:r>
      <w:proofErr w:type="gramEnd"/>
      <w:r>
        <w:rPr>
          <w:rFonts w:ascii="Times New Roman" w:eastAsia="Times New Roman" w:hAnsi="Times New Roman" w:cs="Times New Roman"/>
          <w:sz w:val="16"/>
        </w:rPr>
        <w:t>дрес</w:t>
      </w:r>
      <w:proofErr w:type="spellEnd"/>
      <w:r>
        <w:rPr>
          <w:rFonts w:ascii="Times New Roman" w:eastAsia="Times New Roman" w:hAnsi="Times New Roman" w:cs="Times New Roman"/>
          <w:sz w:val="16"/>
        </w:rPr>
        <w:t xml:space="preserve">: oren-ecol@mail.orb.ru </w:t>
      </w:r>
    </w:p>
    <w:p w:rsidR="00CC0C5B" w:rsidRDefault="00CC0C5B" w:rsidP="00E8121C">
      <w:pPr>
        <w:spacing w:after="87" w:line="237" w:lineRule="auto"/>
        <w:ind w:left="-4" w:right="382" w:hanging="10"/>
      </w:pPr>
      <w:r>
        <w:rPr>
          <w:rFonts w:ascii="Times New Roman" w:eastAsia="Times New Roman" w:hAnsi="Times New Roman" w:cs="Times New Roman"/>
          <w:sz w:val="16"/>
        </w:rPr>
        <w:t xml:space="preserve">ИНН </w:t>
      </w:r>
      <w:r>
        <w:rPr>
          <w:rFonts w:ascii="Times New Roman" w:eastAsia="Times New Roman" w:hAnsi="Times New Roman" w:cs="Times New Roman"/>
          <w:sz w:val="16"/>
        </w:rPr>
        <w:tab/>
        <w:t xml:space="preserve">5612028001 </w:t>
      </w:r>
      <w:r>
        <w:rPr>
          <w:rFonts w:ascii="Times New Roman" w:eastAsia="Times New Roman" w:hAnsi="Times New Roman" w:cs="Times New Roman"/>
          <w:sz w:val="16"/>
        </w:rPr>
        <w:tab/>
        <w:t xml:space="preserve">ОКВЭД </w:t>
      </w:r>
      <w:r>
        <w:rPr>
          <w:rFonts w:ascii="Times New Roman" w:eastAsia="Times New Roman" w:hAnsi="Times New Roman" w:cs="Times New Roman"/>
          <w:sz w:val="16"/>
        </w:rPr>
        <w:tab/>
        <w:t xml:space="preserve">85.41 </w:t>
      </w:r>
      <w:r>
        <w:rPr>
          <w:rFonts w:ascii="Times New Roman" w:eastAsia="Times New Roman" w:hAnsi="Times New Roman" w:cs="Times New Roman"/>
          <w:sz w:val="16"/>
        </w:rPr>
        <w:tab/>
        <w:t xml:space="preserve">ОКПО </w:t>
      </w:r>
      <w:r>
        <w:rPr>
          <w:rFonts w:ascii="Times New Roman" w:eastAsia="Times New Roman" w:hAnsi="Times New Roman" w:cs="Times New Roman"/>
          <w:sz w:val="16"/>
        </w:rPr>
        <w:tab/>
        <w:t xml:space="preserve">41827378 </w:t>
      </w:r>
      <w:r>
        <w:rPr>
          <w:rFonts w:ascii="Times New Roman" w:eastAsia="Times New Roman" w:hAnsi="Times New Roman" w:cs="Times New Roman"/>
          <w:sz w:val="16"/>
        </w:rPr>
        <w:tab/>
        <w:t xml:space="preserve">ОКФС </w:t>
      </w:r>
      <w:r>
        <w:rPr>
          <w:rFonts w:ascii="Times New Roman" w:eastAsia="Times New Roman" w:hAnsi="Times New Roman" w:cs="Times New Roman"/>
          <w:sz w:val="16"/>
        </w:rPr>
        <w:tab/>
        <w:t xml:space="preserve">13 ОГРН </w:t>
      </w:r>
      <w:r>
        <w:rPr>
          <w:rFonts w:ascii="Times New Roman" w:eastAsia="Times New Roman" w:hAnsi="Times New Roman" w:cs="Times New Roman"/>
          <w:sz w:val="16"/>
        </w:rPr>
        <w:tab/>
        <w:t xml:space="preserve">1025601809210 </w:t>
      </w:r>
      <w:r>
        <w:rPr>
          <w:rFonts w:ascii="Times New Roman" w:eastAsia="Times New Roman" w:hAnsi="Times New Roman" w:cs="Times New Roman"/>
          <w:sz w:val="16"/>
        </w:rPr>
        <w:tab/>
        <w:t xml:space="preserve">ОКОГУ  </w:t>
      </w:r>
      <w:r>
        <w:rPr>
          <w:rFonts w:ascii="Times New Roman" w:eastAsia="Times New Roman" w:hAnsi="Times New Roman" w:cs="Times New Roman"/>
          <w:sz w:val="16"/>
        </w:rPr>
        <w:tab/>
        <w:t xml:space="preserve">2300223 </w:t>
      </w:r>
      <w:r>
        <w:rPr>
          <w:rFonts w:ascii="Times New Roman" w:eastAsia="Times New Roman" w:hAnsi="Times New Roman" w:cs="Times New Roman"/>
          <w:sz w:val="16"/>
        </w:rPr>
        <w:tab/>
        <w:t xml:space="preserve">ОКОПФ </w:t>
      </w:r>
      <w:r>
        <w:rPr>
          <w:rFonts w:ascii="Times New Roman" w:eastAsia="Times New Roman" w:hAnsi="Times New Roman" w:cs="Times New Roman"/>
          <w:sz w:val="16"/>
        </w:rPr>
        <w:tab/>
        <w:t xml:space="preserve">75201 </w:t>
      </w:r>
    </w:p>
    <w:p w:rsidR="00CC0C5B" w:rsidRDefault="00CC0C5B" w:rsidP="00CC0C5B">
      <w:pPr>
        <w:spacing w:after="9" w:line="237" w:lineRule="auto"/>
        <w:ind w:left="578" w:right="-15" w:hanging="10"/>
      </w:pPr>
      <w:r>
        <w:rPr>
          <w:rFonts w:ascii="Times New Roman" w:eastAsia="Times New Roman" w:hAnsi="Times New Roman" w:cs="Times New Roman"/>
          <w:sz w:val="16"/>
        </w:rPr>
        <w:t xml:space="preserve">от _________________________________________________________________________________, </w:t>
      </w:r>
    </w:p>
    <w:p w:rsidR="00CC0C5B" w:rsidRDefault="00CC0C5B" w:rsidP="00CC0C5B">
      <w:pPr>
        <w:spacing w:after="88" w:line="272" w:lineRule="auto"/>
        <w:ind w:left="10" w:right="-15" w:hanging="10"/>
        <w:jc w:val="center"/>
      </w:pPr>
      <w:r>
        <w:rPr>
          <w:rFonts w:ascii="Times New Roman" w:eastAsia="Times New Roman" w:hAnsi="Times New Roman" w:cs="Times New Roman"/>
          <w:sz w:val="10"/>
        </w:rPr>
        <w:t xml:space="preserve">(Ф.И.О. родителя (законного представителя)) </w:t>
      </w:r>
    </w:p>
    <w:p w:rsidR="00CC0C5B" w:rsidRDefault="00CC0C5B" w:rsidP="00CC0C5B">
      <w:pPr>
        <w:spacing w:after="9" w:line="237" w:lineRule="auto"/>
        <w:ind w:left="-4" w:right="-15" w:hanging="10"/>
      </w:pPr>
      <w:proofErr w:type="gramStart"/>
      <w:r>
        <w:rPr>
          <w:rFonts w:ascii="Times New Roman" w:eastAsia="Times New Roman" w:hAnsi="Times New Roman" w:cs="Times New Roman"/>
          <w:sz w:val="16"/>
        </w:rPr>
        <w:t>зарегистрированного</w:t>
      </w:r>
      <w:proofErr w:type="gramEnd"/>
      <w:r>
        <w:rPr>
          <w:rFonts w:ascii="Times New Roman" w:eastAsia="Times New Roman" w:hAnsi="Times New Roman" w:cs="Times New Roman"/>
          <w:sz w:val="16"/>
        </w:rPr>
        <w:t xml:space="preserve"> по адресу: </w:t>
      </w:r>
    </w:p>
    <w:p w:rsidR="00CC0C5B" w:rsidRDefault="00CC0C5B" w:rsidP="00CC0C5B">
      <w:pPr>
        <w:spacing w:after="192" w:line="237" w:lineRule="auto"/>
        <w:ind w:left="-4" w:right="1341" w:hanging="10"/>
      </w:pPr>
      <w:r>
        <w:rPr>
          <w:rFonts w:ascii="Times New Roman" w:eastAsia="Times New Roman" w:hAnsi="Times New Roman" w:cs="Times New Roman"/>
          <w:sz w:val="16"/>
        </w:rPr>
        <w:t xml:space="preserve">________________________________________________________________________________________________, телефон: __________________________________, адрес электронной почты: ______________________________ </w:t>
      </w:r>
    </w:p>
    <w:p w:rsidR="00CC0C5B" w:rsidRDefault="00CC0C5B" w:rsidP="00CC0C5B">
      <w:pPr>
        <w:spacing w:after="27" w:line="237" w:lineRule="auto"/>
        <w:ind w:left="2665" w:right="-15" w:hanging="2352"/>
      </w:pPr>
      <w:r>
        <w:rPr>
          <w:rFonts w:ascii="Times New Roman" w:eastAsia="Times New Roman" w:hAnsi="Times New Roman" w:cs="Times New Roman"/>
          <w:b/>
          <w:sz w:val="16"/>
        </w:rPr>
        <w:t xml:space="preserve">Согласие родителя (законного представителя) на обработку персональных данных несовершеннолетнего, разрешенных субъектом персональных данных для распространения </w:t>
      </w:r>
    </w:p>
    <w:p w:rsidR="00CC0C5B" w:rsidRDefault="00CC0C5B" w:rsidP="00CC0C5B">
      <w:pPr>
        <w:spacing w:after="9" w:line="237" w:lineRule="auto"/>
        <w:ind w:left="578" w:right="-15" w:hanging="10"/>
      </w:pPr>
      <w:r>
        <w:rPr>
          <w:rFonts w:ascii="Times New Roman" w:eastAsia="Times New Roman" w:hAnsi="Times New Roman" w:cs="Times New Roman"/>
          <w:sz w:val="16"/>
        </w:rPr>
        <w:t xml:space="preserve">Я,__________________________________________________________________________________________,  </w:t>
      </w:r>
    </w:p>
    <w:p w:rsidR="00CC0C5B" w:rsidRDefault="00CC0C5B" w:rsidP="00CC0C5B">
      <w:pPr>
        <w:spacing w:after="88" w:line="272" w:lineRule="auto"/>
        <w:ind w:left="10" w:right="-15" w:hanging="10"/>
        <w:jc w:val="center"/>
      </w:pPr>
      <w:r>
        <w:rPr>
          <w:rFonts w:ascii="Times New Roman" w:eastAsia="Times New Roman" w:hAnsi="Times New Roman" w:cs="Times New Roman"/>
          <w:sz w:val="10"/>
        </w:rPr>
        <w:t xml:space="preserve">(Ф.И.О. родителя (законного представителя)) </w:t>
      </w:r>
    </w:p>
    <w:p w:rsidR="00CC0C5B" w:rsidRDefault="00CC0C5B" w:rsidP="00E8121C">
      <w:pPr>
        <w:spacing w:after="9" w:line="237" w:lineRule="auto"/>
        <w:ind w:left="-4" w:right="-15" w:hanging="10"/>
      </w:pPr>
      <w:r>
        <w:rPr>
          <w:rFonts w:ascii="Times New Roman" w:eastAsia="Times New Roman" w:hAnsi="Times New Roman" w:cs="Times New Roman"/>
          <w:sz w:val="16"/>
        </w:rPr>
        <w:t>являясь родителем (законным представителем) несовершеннолетнего гражданина РФ ________________________</w:t>
      </w:r>
      <w:r w:rsidR="00E8121C">
        <w:rPr>
          <w:rFonts w:ascii="Times New Roman" w:eastAsia="Times New Roman" w:hAnsi="Times New Roman" w:cs="Times New Roman"/>
          <w:sz w:val="16"/>
        </w:rPr>
        <w:t>____________________</w:t>
      </w:r>
      <w:r>
        <w:rPr>
          <w:rFonts w:ascii="Times New Roman" w:eastAsia="Times New Roman" w:hAnsi="Times New Roman" w:cs="Times New Roman"/>
          <w:sz w:val="16"/>
        </w:rPr>
        <w:t xml:space="preserve">,  </w:t>
      </w:r>
    </w:p>
    <w:p w:rsidR="00CC0C5B" w:rsidRDefault="00E8121C" w:rsidP="00CC0C5B">
      <w:pPr>
        <w:spacing w:after="88" w:line="272" w:lineRule="auto"/>
        <w:ind w:left="10" w:right="-15" w:hanging="10"/>
        <w:jc w:val="center"/>
      </w:pPr>
      <w:r>
        <w:rPr>
          <w:rFonts w:ascii="Times New Roman" w:eastAsia="Times New Roman" w:hAnsi="Times New Roman" w:cs="Times New Roman"/>
          <w:sz w:val="10"/>
        </w:rPr>
        <w:t xml:space="preserve">                                                                                                                                                                                                                     </w:t>
      </w:r>
      <w:r w:rsidR="00CC0C5B">
        <w:rPr>
          <w:rFonts w:ascii="Times New Roman" w:eastAsia="Times New Roman" w:hAnsi="Times New Roman" w:cs="Times New Roman"/>
          <w:sz w:val="10"/>
        </w:rPr>
        <w:t xml:space="preserve">(Ф.И.О. несовершеннолетнего ребенка) </w:t>
      </w:r>
    </w:p>
    <w:p w:rsidR="00CC0C5B" w:rsidRDefault="00CC0C5B" w:rsidP="00CC0C5B">
      <w:pPr>
        <w:spacing w:after="9" w:line="237" w:lineRule="auto"/>
        <w:ind w:left="-4" w:right="164" w:hanging="10"/>
      </w:pPr>
      <w:r>
        <w:rPr>
          <w:rFonts w:ascii="Times New Roman" w:eastAsia="Times New Roman" w:hAnsi="Times New Roman" w:cs="Times New Roman"/>
          <w:sz w:val="16"/>
        </w:rPr>
        <w:t xml:space="preserve">руководствуясь статьей 10.1 Федерального закона от 27.07.2006 года № 152-ФЗ «О персональных данных», заявляю о согласии на распространение ГАУ ДО ООДЮМЦ персональных данных несовершеннолетнего ребенка с целью размещения информации на дипломах, официальном сайте и страницах социальных сетей Оператора в следующем порядке: </w:t>
      </w:r>
    </w:p>
    <w:tbl>
      <w:tblPr>
        <w:tblStyle w:val="TableGrid"/>
        <w:tblW w:w="9503" w:type="dxa"/>
        <w:tblInd w:w="-71" w:type="dxa"/>
        <w:tblCellMar>
          <w:top w:w="65" w:type="dxa"/>
          <w:left w:w="67" w:type="dxa"/>
          <w:right w:w="115" w:type="dxa"/>
        </w:tblCellMar>
        <w:tblLook w:val="04A0" w:firstRow="1" w:lastRow="0" w:firstColumn="1" w:lastColumn="0" w:noHBand="0" w:noVBand="1"/>
      </w:tblPr>
      <w:tblGrid>
        <w:gridCol w:w="1953"/>
        <w:gridCol w:w="3366"/>
        <w:gridCol w:w="2550"/>
        <w:gridCol w:w="1634"/>
      </w:tblGrid>
      <w:tr w:rsidR="00CC0C5B" w:rsidTr="00D057A7">
        <w:trPr>
          <w:trHeight w:val="533"/>
        </w:trPr>
        <w:tc>
          <w:tcPr>
            <w:tcW w:w="1953" w:type="dxa"/>
            <w:tcBorders>
              <w:top w:val="single" w:sz="4" w:space="0" w:color="000000"/>
              <w:left w:val="single" w:sz="4" w:space="0" w:color="000000"/>
              <w:bottom w:val="single" w:sz="4" w:space="0" w:color="000000"/>
              <w:right w:val="single" w:sz="8" w:space="0" w:color="000000"/>
            </w:tcBorders>
          </w:tcPr>
          <w:p w:rsidR="00CC0C5B" w:rsidRDefault="00CC0C5B" w:rsidP="00D057A7">
            <w:pPr>
              <w:jc w:val="center"/>
            </w:pPr>
            <w:r>
              <w:rPr>
                <w:rFonts w:ascii="Times New Roman" w:hAnsi="Times New Roman" w:cs="Times New Roman"/>
                <w:sz w:val="16"/>
              </w:rPr>
              <w:t xml:space="preserve">Категория персональных данных </w:t>
            </w:r>
          </w:p>
        </w:tc>
        <w:tc>
          <w:tcPr>
            <w:tcW w:w="3366" w:type="dxa"/>
            <w:tcBorders>
              <w:top w:val="single" w:sz="4" w:space="0" w:color="000000"/>
              <w:left w:val="single" w:sz="8" w:space="0" w:color="000000"/>
              <w:bottom w:val="single" w:sz="4" w:space="0" w:color="000000"/>
              <w:right w:val="single" w:sz="8" w:space="0" w:color="000000"/>
            </w:tcBorders>
          </w:tcPr>
          <w:p w:rsidR="00CC0C5B" w:rsidRDefault="00CC0C5B" w:rsidP="00D057A7">
            <w:pPr>
              <w:jc w:val="center"/>
            </w:pPr>
            <w:r>
              <w:rPr>
                <w:rFonts w:ascii="Times New Roman" w:hAnsi="Times New Roman" w:cs="Times New Roman"/>
                <w:sz w:val="16"/>
              </w:rPr>
              <w:t xml:space="preserve">Перечень персональных данных </w:t>
            </w:r>
          </w:p>
        </w:tc>
        <w:tc>
          <w:tcPr>
            <w:tcW w:w="2550" w:type="dxa"/>
            <w:tcBorders>
              <w:top w:val="single" w:sz="4" w:space="0" w:color="000000"/>
              <w:left w:val="single" w:sz="8" w:space="0" w:color="000000"/>
              <w:bottom w:val="single" w:sz="4" w:space="0" w:color="000000"/>
              <w:right w:val="single" w:sz="8" w:space="0" w:color="000000"/>
            </w:tcBorders>
          </w:tcPr>
          <w:p w:rsidR="00CC0C5B" w:rsidRDefault="00CC0C5B" w:rsidP="00D057A7">
            <w:pPr>
              <w:spacing w:after="24"/>
              <w:jc w:val="center"/>
            </w:pPr>
            <w:r>
              <w:rPr>
                <w:rFonts w:ascii="Times New Roman" w:hAnsi="Times New Roman" w:cs="Times New Roman"/>
                <w:sz w:val="16"/>
              </w:rPr>
              <w:t xml:space="preserve">Разрешаю к распространению </w:t>
            </w:r>
          </w:p>
          <w:p w:rsidR="00CC0C5B" w:rsidRDefault="00CC0C5B" w:rsidP="00D057A7">
            <w:pPr>
              <w:jc w:val="center"/>
            </w:pPr>
            <w:r>
              <w:rPr>
                <w:rFonts w:ascii="Times New Roman" w:hAnsi="Times New Roman" w:cs="Times New Roman"/>
                <w:sz w:val="16"/>
              </w:rPr>
              <w:t xml:space="preserve">(да / нет) </w:t>
            </w:r>
          </w:p>
        </w:tc>
        <w:tc>
          <w:tcPr>
            <w:tcW w:w="1634" w:type="dxa"/>
            <w:tcBorders>
              <w:top w:val="single" w:sz="4" w:space="0" w:color="000000"/>
              <w:left w:val="single" w:sz="8" w:space="0" w:color="000000"/>
              <w:bottom w:val="single" w:sz="4" w:space="0" w:color="000000"/>
              <w:right w:val="single" w:sz="4" w:space="0" w:color="000000"/>
            </w:tcBorders>
          </w:tcPr>
          <w:p w:rsidR="00CC0C5B" w:rsidRDefault="00CC0C5B" w:rsidP="00D057A7">
            <w:pPr>
              <w:jc w:val="center"/>
            </w:pPr>
            <w:r>
              <w:rPr>
                <w:rFonts w:ascii="Times New Roman" w:hAnsi="Times New Roman" w:cs="Times New Roman"/>
                <w:sz w:val="16"/>
              </w:rPr>
              <w:t xml:space="preserve">Условия и запреты </w:t>
            </w:r>
          </w:p>
        </w:tc>
      </w:tr>
      <w:tr w:rsidR="00CC0C5B" w:rsidTr="00D057A7">
        <w:trPr>
          <w:trHeight w:val="327"/>
        </w:trPr>
        <w:tc>
          <w:tcPr>
            <w:tcW w:w="1953" w:type="dxa"/>
            <w:vMerge w:val="restart"/>
            <w:tcBorders>
              <w:top w:val="single" w:sz="4" w:space="0" w:color="000000"/>
              <w:left w:val="single" w:sz="4" w:space="0" w:color="000000"/>
              <w:bottom w:val="single" w:sz="8" w:space="0" w:color="000000"/>
              <w:right w:val="single" w:sz="4" w:space="0" w:color="000000"/>
            </w:tcBorders>
          </w:tcPr>
          <w:p w:rsidR="00CC0C5B" w:rsidRDefault="00CC0C5B" w:rsidP="00D057A7">
            <w:r>
              <w:rPr>
                <w:rFonts w:ascii="Times New Roman" w:hAnsi="Times New Roman" w:cs="Times New Roman"/>
                <w:sz w:val="16"/>
              </w:rPr>
              <w:t xml:space="preserve">общие персональные данные </w:t>
            </w:r>
          </w:p>
        </w:tc>
        <w:tc>
          <w:tcPr>
            <w:tcW w:w="3366" w:type="dxa"/>
            <w:tcBorders>
              <w:top w:val="single" w:sz="4" w:space="0" w:color="000000"/>
              <w:left w:val="single" w:sz="4"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фамилия </w:t>
            </w:r>
          </w:p>
        </w:tc>
        <w:tc>
          <w:tcPr>
            <w:tcW w:w="2550" w:type="dxa"/>
            <w:tcBorders>
              <w:top w:val="single" w:sz="4" w:space="0" w:color="000000"/>
              <w:left w:val="single" w:sz="8"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8"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12"/>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4" w:space="0" w:color="000000"/>
              <w:left w:val="single" w:sz="4"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имя </w:t>
            </w:r>
          </w:p>
        </w:tc>
        <w:tc>
          <w:tcPr>
            <w:tcW w:w="2550" w:type="dxa"/>
            <w:tcBorders>
              <w:top w:val="single" w:sz="4" w:space="0" w:color="000000"/>
              <w:left w:val="single" w:sz="8"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8"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26"/>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4" w:space="0" w:color="000000"/>
              <w:left w:val="single" w:sz="4"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отчество </w:t>
            </w:r>
          </w:p>
        </w:tc>
        <w:tc>
          <w:tcPr>
            <w:tcW w:w="2550" w:type="dxa"/>
            <w:tcBorders>
              <w:top w:val="single" w:sz="4" w:space="0" w:color="000000"/>
              <w:left w:val="single" w:sz="8"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8"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22"/>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4" w:space="0" w:color="000000"/>
              <w:left w:val="single" w:sz="4"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дата </w:t>
            </w:r>
          </w:p>
        </w:tc>
        <w:tc>
          <w:tcPr>
            <w:tcW w:w="2550" w:type="dxa"/>
            <w:tcBorders>
              <w:top w:val="single" w:sz="4" w:space="0" w:color="000000"/>
              <w:left w:val="single" w:sz="8"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8"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30"/>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4" w:space="0" w:color="000000"/>
              <w:left w:val="single" w:sz="4" w:space="0" w:color="000000"/>
              <w:bottom w:val="single" w:sz="8" w:space="0" w:color="000000"/>
              <w:right w:val="single" w:sz="8" w:space="0" w:color="000000"/>
            </w:tcBorders>
          </w:tcPr>
          <w:p w:rsidR="00CC0C5B" w:rsidRDefault="00CC0C5B" w:rsidP="00D057A7">
            <w:pPr>
              <w:ind w:left="1"/>
            </w:pPr>
            <w:r>
              <w:rPr>
                <w:rFonts w:ascii="Times New Roman" w:hAnsi="Times New Roman" w:cs="Times New Roman"/>
                <w:sz w:val="16"/>
              </w:rPr>
              <w:t xml:space="preserve">месяц </w:t>
            </w:r>
          </w:p>
        </w:tc>
        <w:tc>
          <w:tcPr>
            <w:tcW w:w="2550" w:type="dxa"/>
            <w:tcBorders>
              <w:top w:val="single" w:sz="4" w:space="0" w:color="000000"/>
              <w:left w:val="single" w:sz="8" w:space="0" w:color="000000"/>
              <w:bottom w:val="single" w:sz="4" w:space="0" w:color="000000"/>
              <w:right w:val="single" w:sz="8"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8"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22"/>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8" w:space="0" w:color="000000"/>
              <w:left w:val="single" w:sz="4" w:space="0" w:color="000000"/>
              <w:bottom w:val="single" w:sz="8" w:space="0" w:color="000000"/>
              <w:right w:val="single" w:sz="4" w:space="0" w:color="000000"/>
            </w:tcBorders>
          </w:tcPr>
          <w:p w:rsidR="00CC0C5B" w:rsidRDefault="00CC0C5B" w:rsidP="00D057A7">
            <w:pPr>
              <w:ind w:left="1"/>
            </w:pPr>
            <w:r>
              <w:rPr>
                <w:rFonts w:ascii="Times New Roman" w:hAnsi="Times New Roman" w:cs="Times New Roman"/>
                <w:sz w:val="16"/>
              </w:rPr>
              <w:t xml:space="preserve">год рождения </w:t>
            </w:r>
          </w:p>
        </w:tc>
        <w:tc>
          <w:tcPr>
            <w:tcW w:w="2550" w:type="dxa"/>
            <w:tcBorders>
              <w:top w:val="single" w:sz="4" w:space="0" w:color="000000"/>
              <w:left w:val="single" w:sz="4" w:space="0" w:color="000000"/>
              <w:bottom w:val="single" w:sz="8" w:space="0" w:color="000000"/>
              <w:right w:val="single" w:sz="8"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8"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27"/>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8" w:space="0" w:color="000000"/>
              <w:left w:val="single" w:sz="4" w:space="0" w:color="000000"/>
              <w:bottom w:val="single" w:sz="8" w:space="0" w:color="000000"/>
              <w:right w:val="single" w:sz="4" w:space="0" w:color="000000"/>
            </w:tcBorders>
          </w:tcPr>
          <w:p w:rsidR="00CC0C5B" w:rsidRDefault="00CC0C5B" w:rsidP="00D057A7">
            <w:pPr>
              <w:ind w:left="1"/>
            </w:pPr>
            <w:r>
              <w:rPr>
                <w:rFonts w:ascii="Times New Roman" w:hAnsi="Times New Roman" w:cs="Times New Roman"/>
                <w:sz w:val="16"/>
              </w:rPr>
              <w:t xml:space="preserve">место рождения </w:t>
            </w:r>
          </w:p>
        </w:tc>
        <w:tc>
          <w:tcPr>
            <w:tcW w:w="2550" w:type="dxa"/>
            <w:tcBorders>
              <w:top w:val="single" w:sz="8"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18"/>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8"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адрес </w:t>
            </w:r>
          </w:p>
        </w:tc>
        <w:tc>
          <w:tcPr>
            <w:tcW w:w="2550" w:type="dxa"/>
            <w:tcBorders>
              <w:top w:val="single" w:sz="4"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30"/>
        </w:trPr>
        <w:tc>
          <w:tcPr>
            <w:tcW w:w="0" w:type="auto"/>
            <w:vMerge/>
            <w:tcBorders>
              <w:top w:val="nil"/>
              <w:left w:val="single" w:sz="4" w:space="0" w:color="000000"/>
              <w:bottom w:val="nil"/>
              <w:right w:val="single" w:sz="4" w:space="0" w:color="000000"/>
            </w:tcBorders>
          </w:tcPr>
          <w:p w:rsidR="00CC0C5B" w:rsidRDefault="00CC0C5B" w:rsidP="00D057A7"/>
        </w:tc>
        <w:tc>
          <w:tcPr>
            <w:tcW w:w="3366" w:type="dxa"/>
            <w:tcBorders>
              <w:top w:val="single" w:sz="4" w:space="0" w:color="000000"/>
              <w:left w:val="single" w:sz="4" w:space="0" w:color="000000"/>
              <w:bottom w:val="single" w:sz="8" w:space="0" w:color="000000"/>
              <w:right w:val="single" w:sz="8" w:space="0" w:color="000000"/>
            </w:tcBorders>
          </w:tcPr>
          <w:p w:rsidR="00CC0C5B" w:rsidRDefault="00CC0C5B" w:rsidP="00D057A7">
            <w:pPr>
              <w:ind w:left="1"/>
            </w:pPr>
            <w:r>
              <w:rPr>
                <w:rFonts w:ascii="Times New Roman" w:hAnsi="Times New Roman" w:cs="Times New Roman"/>
                <w:sz w:val="16"/>
              </w:rPr>
              <w:t xml:space="preserve">название образовательного учреждения  </w:t>
            </w:r>
          </w:p>
        </w:tc>
        <w:tc>
          <w:tcPr>
            <w:tcW w:w="2550" w:type="dxa"/>
            <w:tcBorders>
              <w:top w:val="single" w:sz="4" w:space="0" w:color="000000"/>
              <w:left w:val="single" w:sz="8"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322"/>
        </w:trPr>
        <w:tc>
          <w:tcPr>
            <w:tcW w:w="0" w:type="auto"/>
            <w:vMerge/>
            <w:tcBorders>
              <w:top w:val="nil"/>
              <w:left w:val="single" w:sz="4" w:space="0" w:color="000000"/>
              <w:bottom w:val="single" w:sz="8" w:space="0" w:color="000000"/>
              <w:right w:val="single" w:sz="4" w:space="0" w:color="000000"/>
            </w:tcBorders>
          </w:tcPr>
          <w:p w:rsidR="00CC0C5B" w:rsidRDefault="00CC0C5B" w:rsidP="00D057A7"/>
        </w:tc>
        <w:tc>
          <w:tcPr>
            <w:tcW w:w="3366" w:type="dxa"/>
            <w:tcBorders>
              <w:top w:val="single" w:sz="8" w:space="0" w:color="000000"/>
              <w:left w:val="single" w:sz="4" w:space="0" w:color="000000"/>
              <w:bottom w:val="single" w:sz="8" w:space="0" w:color="000000"/>
              <w:right w:val="single" w:sz="4" w:space="0" w:color="000000"/>
            </w:tcBorders>
          </w:tcPr>
          <w:p w:rsidR="00CC0C5B" w:rsidRDefault="00CC0C5B" w:rsidP="00D057A7">
            <w:pPr>
              <w:ind w:left="1"/>
            </w:pPr>
            <w:r>
              <w:rPr>
                <w:rFonts w:ascii="Times New Roman" w:hAnsi="Times New Roman" w:cs="Times New Roman"/>
                <w:sz w:val="16"/>
              </w:rPr>
              <w:t xml:space="preserve">класс </w:t>
            </w:r>
          </w:p>
        </w:tc>
        <w:tc>
          <w:tcPr>
            <w:tcW w:w="2550" w:type="dxa"/>
            <w:tcBorders>
              <w:top w:val="single" w:sz="4" w:space="0" w:color="000000"/>
              <w:left w:val="single" w:sz="4" w:space="0" w:color="000000"/>
              <w:bottom w:val="single" w:sz="8"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  </w:t>
            </w:r>
          </w:p>
        </w:tc>
      </w:tr>
      <w:tr w:rsidR="00CC0C5B" w:rsidTr="00D057A7">
        <w:trPr>
          <w:trHeight w:val="515"/>
        </w:trPr>
        <w:tc>
          <w:tcPr>
            <w:tcW w:w="1953" w:type="dxa"/>
            <w:tcBorders>
              <w:top w:val="single" w:sz="8" w:space="0" w:color="000000"/>
              <w:left w:val="single" w:sz="4" w:space="0" w:color="000000"/>
              <w:bottom w:val="single" w:sz="4" w:space="0" w:color="000000"/>
              <w:right w:val="single" w:sz="4" w:space="0" w:color="000000"/>
            </w:tcBorders>
          </w:tcPr>
          <w:p w:rsidR="00CC0C5B" w:rsidRDefault="00CC0C5B" w:rsidP="00D057A7">
            <w:r>
              <w:rPr>
                <w:rFonts w:ascii="Times New Roman" w:hAnsi="Times New Roman" w:cs="Times New Roman"/>
                <w:sz w:val="16"/>
              </w:rPr>
              <w:t xml:space="preserve">биометрические персональные данные </w:t>
            </w:r>
          </w:p>
        </w:tc>
        <w:tc>
          <w:tcPr>
            <w:tcW w:w="3366" w:type="dxa"/>
            <w:tcBorders>
              <w:top w:val="single" w:sz="8" w:space="0" w:color="000000"/>
              <w:left w:val="single" w:sz="4" w:space="0" w:color="000000"/>
              <w:bottom w:val="single" w:sz="4" w:space="0" w:color="000000"/>
              <w:right w:val="single" w:sz="4" w:space="0" w:color="000000"/>
            </w:tcBorders>
          </w:tcPr>
          <w:p w:rsidR="00CC0C5B" w:rsidRDefault="00CC0C5B" w:rsidP="00D057A7">
            <w:pPr>
              <w:ind w:left="1"/>
            </w:pPr>
            <w:r>
              <w:rPr>
                <w:rFonts w:ascii="Times New Roman" w:hAnsi="Times New Roman" w:cs="Times New Roman"/>
                <w:sz w:val="16"/>
              </w:rPr>
              <w:t xml:space="preserve">цветное цифровое фотографическое изображение лица </w:t>
            </w:r>
          </w:p>
        </w:tc>
        <w:tc>
          <w:tcPr>
            <w:tcW w:w="2550" w:type="dxa"/>
            <w:tcBorders>
              <w:top w:val="single" w:sz="8" w:space="0" w:color="000000"/>
              <w:left w:val="single" w:sz="4" w:space="0" w:color="000000"/>
              <w:bottom w:val="single" w:sz="4" w:space="0" w:color="000000"/>
              <w:right w:val="single" w:sz="4" w:space="0" w:color="000000"/>
            </w:tcBorders>
            <w:vAlign w:val="center"/>
          </w:tcPr>
          <w:p w:rsidR="00CC0C5B" w:rsidRDefault="00CC0C5B" w:rsidP="00D057A7">
            <w:pPr>
              <w:ind w:left="1"/>
            </w:pPr>
            <w:r>
              <w:rPr>
                <w:rFonts w:ascii="Times New Roman" w:hAnsi="Times New Roman" w:cs="Times New Roman"/>
                <w:sz w:val="16"/>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CC0C5B" w:rsidRDefault="00CC0C5B" w:rsidP="00D057A7">
            <w:pPr>
              <w:ind w:left="1"/>
            </w:pPr>
            <w:r>
              <w:rPr>
                <w:rFonts w:ascii="Times New Roman" w:hAnsi="Times New Roman" w:cs="Times New Roman"/>
                <w:sz w:val="16"/>
              </w:rPr>
              <w:t xml:space="preserve">  </w:t>
            </w:r>
          </w:p>
        </w:tc>
      </w:tr>
    </w:tbl>
    <w:p w:rsidR="00CC0C5B" w:rsidRDefault="00CC0C5B" w:rsidP="00CC0C5B">
      <w:pPr>
        <w:spacing w:after="9" w:line="237" w:lineRule="auto"/>
        <w:ind w:left="-14" w:right="-15" w:firstLine="567"/>
      </w:pPr>
      <w:r>
        <w:rPr>
          <w:rFonts w:ascii="Times New Roman" w:eastAsia="Times New Roman" w:hAnsi="Times New Roman" w:cs="Times New Roman"/>
          <w:sz w:val="16"/>
        </w:rPr>
        <w:t xml:space="preserve">Сведения об информационных ресурсах Оператора, посредством которых будет осуществляться предоставление доступа неограниченному кругу лиц и иные действия с персональными данными субъекта персональных данных: </w:t>
      </w:r>
    </w:p>
    <w:tbl>
      <w:tblPr>
        <w:tblStyle w:val="TableGrid"/>
        <w:tblW w:w="9503" w:type="dxa"/>
        <w:tblInd w:w="-71" w:type="dxa"/>
        <w:tblCellMar>
          <w:top w:w="110" w:type="dxa"/>
          <w:left w:w="67" w:type="dxa"/>
          <w:right w:w="115" w:type="dxa"/>
        </w:tblCellMar>
        <w:tblLook w:val="04A0" w:firstRow="1" w:lastRow="0" w:firstColumn="1" w:lastColumn="0" w:noHBand="0" w:noVBand="1"/>
      </w:tblPr>
      <w:tblGrid>
        <w:gridCol w:w="4906"/>
        <w:gridCol w:w="4597"/>
      </w:tblGrid>
      <w:tr w:rsidR="00CC0C5B" w:rsidTr="00D057A7">
        <w:trPr>
          <w:trHeight w:val="330"/>
        </w:trPr>
        <w:tc>
          <w:tcPr>
            <w:tcW w:w="4906" w:type="dxa"/>
            <w:tcBorders>
              <w:top w:val="single" w:sz="4" w:space="0" w:color="000000"/>
              <w:left w:val="single" w:sz="4" w:space="0" w:color="000000"/>
              <w:bottom w:val="single" w:sz="8" w:space="0" w:color="000000"/>
              <w:right w:val="single" w:sz="8" w:space="0" w:color="000000"/>
            </w:tcBorders>
          </w:tcPr>
          <w:p w:rsidR="00CC0C5B" w:rsidRDefault="00CC0C5B" w:rsidP="00D057A7">
            <w:pPr>
              <w:jc w:val="center"/>
            </w:pPr>
            <w:r>
              <w:rPr>
                <w:rFonts w:ascii="Times New Roman" w:hAnsi="Times New Roman" w:cs="Times New Roman"/>
                <w:sz w:val="16"/>
              </w:rPr>
              <w:t xml:space="preserve"> Информационный ресурс </w:t>
            </w:r>
          </w:p>
        </w:tc>
        <w:tc>
          <w:tcPr>
            <w:tcW w:w="4597" w:type="dxa"/>
            <w:tcBorders>
              <w:top w:val="single" w:sz="4" w:space="0" w:color="000000"/>
              <w:left w:val="single" w:sz="8" w:space="0" w:color="000000"/>
              <w:bottom w:val="single" w:sz="4" w:space="0" w:color="000000"/>
              <w:right w:val="single" w:sz="4" w:space="0" w:color="000000"/>
            </w:tcBorders>
          </w:tcPr>
          <w:p w:rsidR="00CC0C5B" w:rsidRDefault="00CC0C5B" w:rsidP="00D057A7">
            <w:pPr>
              <w:jc w:val="center"/>
            </w:pPr>
            <w:r>
              <w:rPr>
                <w:rFonts w:ascii="Times New Roman" w:hAnsi="Times New Roman" w:cs="Times New Roman"/>
                <w:sz w:val="16"/>
              </w:rPr>
              <w:t xml:space="preserve">Действия с персональными данными </w:t>
            </w:r>
          </w:p>
        </w:tc>
      </w:tr>
      <w:tr w:rsidR="00CC0C5B" w:rsidTr="00D057A7">
        <w:trPr>
          <w:trHeight w:val="755"/>
        </w:trPr>
        <w:tc>
          <w:tcPr>
            <w:tcW w:w="4906" w:type="dxa"/>
            <w:tcBorders>
              <w:top w:val="single" w:sz="8" w:space="0" w:color="000000"/>
              <w:left w:val="single" w:sz="4" w:space="0" w:color="000000"/>
              <w:bottom w:val="single" w:sz="4" w:space="0" w:color="000000"/>
              <w:right w:val="single" w:sz="4" w:space="0" w:color="000000"/>
            </w:tcBorders>
            <w:vAlign w:val="center"/>
          </w:tcPr>
          <w:p w:rsidR="00CC0C5B" w:rsidRDefault="00CC0C5B" w:rsidP="00D057A7">
            <w:pPr>
              <w:ind w:right="1712"/>
            </w:pPr>
            <w:r>
              <w:rPr>
                <w:rFonts w:ascii="Times New Roman" w:hAnsi="Times New Roman" w:cs="Times New Roman"/>
                <w:sz w:val="16"/>
              </w:rPr>
              <w:t xml:space="preserve">https://oodumc56.ru/ https://vk.com/oodumc56 </w:t>
            </w:r>
          </w:p>
        </w:tc>
        <w:tc>
          <w:tcPr>
            <w:tcW w:w="4597" w:type="dxa"/>
            <w:tcBorders>
              <w:top w:val="single" w:sz="4" w:space="0" w:color="000000"/>
              <w:left w:val="single" w:sz="4" w:space="0" w:color="000000"/>
              <w:bottom w:val="single" w:sz="4" w:space="0" w:color="000000"/>
              <w:right w:val="single" w:sz="4" w:space="0" w:color="000000"/>
            </w:tcBorders>
            <w:vAlign w:val="center"/>
          </w:tcPr>
          <w:p w:rsidR="00CC0C5B" w:rsidRDefault="00CC0C5B" w:rsidP="00D057A7">
            <w:pPr>
              <w:ind w:left="1"/>
            </w:pPr>
            <w:r>
              <w:rPr>
                <w:rFonts w:ascii="Times New Roman" w:hAnsi="Times New Roman" w:cs="Times New Roman"/>
                <w:sz w:val="16"/>
              </w:rPr>
              <w:t xml:space="preserve">Предоставление сведений неограниченному кругу лиц </w:t>
            </w:r>
          </w:p>
        </w:tc>
      </w:tr>
    </w:tbl>
    <w:p w:rsidR="00CC0C5B" w:rsidRDefault="00CC0C5B" w:rsidP="00E8121C">
      <w:pPr>
        <w:spacing w:after="31" w:line="240" w:lineRule="auto"/>
        <w:ind w:left="568"/>
      </w:pPr>
      <w:r>
        <w:rPr>
          <w:rFonts w:ascii="Times New Roman" w:eastAsia="Times New Roman" w:hAnsi="Times New Roman" w:cs="Times New Roman"/>
          <w:sz w:val="16"/>
        </w:rPr>
        <w:t xml:space="preserve"> Настоящее согласие дано добровольно и действует с _________ 20 __ года по _______ 20 __ года. </w:t>
      </w:r>
    </w:p>
    <w:p w:rsidR="00CC0C5B" w:rsidRDefault="00CC0C5B" w:rsidP="00E8121C">
      <w:pPr>
        <w:spacing w:after="26" w:line="240" w:lineRule="auto"/>
        <w:ind w:left="568"/>
      </w:pPr>
      <w:r>
        <w:rPr>
          <w:rFonts w:ascii="Times New Roman" w:eastAsia="Times New Roman" w:hAnsi="Times New Roman" w:cs="Times New Roman"/>
          <w:sz w:val="16"/>
        </w:rPr>
        <w:t xml:space="preserve">Оставляю за собой право потребовать прекратить распространять персональные данные моего ребенка. В случае получения требования Оператор обязан немедленно прекратить распространять персональные данные, а также сообщить перечень третьих лиц, которым персональные данные были переданы. </w:t>
      </w:r>
    </w:p>
    <w:p w:rsidR="00CC0C5B" w:rsidRDefault="00CC0C5B" w:rsidP="00CC0C5B">
      <w:pPr>
        <w:spacing w:after="31" w:line="240" w:lineRule="auto"/>
        <w:ind w:left="568"/>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rsidR="00CC0C5B" w:rsidRDefault="00CC0C5B" w:rsidP="00CC0C5B">
      <w:pPr>
        <w:spacing w:after="9" w:line="237" w:lineRule="auto"/>
        <w:ind w:left="875" w:right="-15" w:hanging="10"/>
      </w:pPr>
      <w:r>
        <w:rPr>
          <w:rFonts w:ascii="Times New Roman" w:eastAsia="Times New Roman" w:hAnsi="Times New Roman" w:cs="Times New Roman"/>
          <w:sz w:val="16"/>
        </w:rPr>
        <w:t xml:space="preserve">«___»_______________ ________ года          ___________________/______________________________________ </w:t>
      </w:r>
    </w:p>
    <w:p w:rsidR="00CC0C5B" w:rsidRPr="00E8121C" w:rsidRDefault="00CC0C5B" w:rsidP="00E8121C">
      <w:pPr>
        <w:spacing w:after="9" w:line="237" w:lineRule="auto"/>
        <w:ind w:left="-4" w:right="-15" w:hanging="10"/>
      </w:pPr>
      <w:r>
        <w:rPr>
          <w:rFonts w:ascii="Times New Roman" w:eastAsia="Times New Roman" w:hAnsi="Times New Roman" w:cs="Times New Roman"/>
          <w:sz w:val="16"/>
        </w:rPr>
        <w:t xml:space="preserve">                                                                                                             (подпись)       </w:t>
      </w:r>
      <w:r w:rsidR="00E8121C">
        <w:rPr>
          <w:rFonts w:ascii="Times New Roman" w:eastAsia="Times New Roman" w:hAnsi="Times New Roman" w:cs="Times New Roman"/>
          <w:sz w:val="16"/>
        </w:rPr>
        <w:t xml:space="preserve">          (расшифровка подписи)</w:t>
      </w:r>
    </w:p>
    <w:p w:rsidR="00E8121C" w:rsidRPr="00E8121C" w:rsidRDefault="00E8121C" w:rsidP="00E8121C">
      <w:pPr>
        <w:spacing w:after="0" w:line="240" w:lineRule="auto"/>
        <w:ind w:left="10" w:right="278" w:hanging="10"/>
        <w:jc w:val="right"/>
        <w:rPr>
          <w:rFonts w:ascii="Calibri" w:eastAsia="Calibri" w:hAnsi="Calibri" w:cs="Calibri"/>
          <w:color w:val="000000"/>
          <w:lang w:eastAsia="ru-RU"/>
        </w:rPr>
      </w:pPr>
      <w:r>
        <w:rPr>
          <w:rFonts w:ascii="Times New Roman" w:eastAsia="Times New Roman" w:hAnsi="Times New Roman" w:cs="Times New Roman"/>
          <w:color w:val="000000"/>
          <w:sz w:val="28"/>
          <w:lang w:eastAsia="ru-RU"/>
        </w:rPr>
        <w:lastRenderedPageBreak/>
        <w:t xml:space="preserve">Приложение </w:t>
      </w:r>
      <w:r w:rsidRPr="00E8121C">
        <w:rPr>
          <w:rFonts w:ascii="Times New Roman" w:eastAsia="Times New Roman" w:hAnsi="Times New Roman" w:cs="Times New Roman"/>
          <w:color w:val="000000"/>
          <w:sz w:val="28"/>
          <w:lang w:eastAsia="ru-RU"/>
        </w:rPr>
        <w:t>№ 7</w:t>
      </w:r>
      <w:r>
        <w:rPr>
          <w:rFonts w:ascii="Times New Roman" w:eastAsia="Times New Roman" w:hAnsi="Times New Roman" w:cs="Times New Roman"/>
          <w:color w:val="000000"/>
          <w:sz w:val="28"/>
          <w:lang w:eastAsia="ru-RU"/>
        </w:rPr>
        <w:t xml:space="preserve"> к Положению</w:t>
      </w:r>
      <w:r w:rsidRPr="00E8121C">
        <w:rPr>
          <w:rFonts w:ascii="Times New Roman" w:eastAsia="Times New Roman" w:hAnsi="Times New Roman" w:cs="Times New Roman"/>
          <w:color w:val="000000"/>
          <w:sz w:val="28"/>
          <w:lang w:eastAsia="ru-RU"/>
        </w:rPr>
        <w:t xml:space="preserve"> </w:t>
      </w:r>
      <w:r w:rsidRPr="00E8121C">
        <w:rPr>
          <w:rFonts w:ascii="Times New Roman" w:eastAsia="Times New Roman" w:hAnsi="Times New Roman" w:cs="Times New Roman"/>
          <w:color w:val="000000"/>
          <w:sz w:val="24"/>
          <w:lang w:eastAsia="ru-RU"/>
        </w:rPr>
        <w:t xml:space="preserve"> </w:t>
      </w:r>
    </w:p>
    <w:p w:rsidR="00E8121C" w:rsidRPr="00E8121C" w:rsidRDefault="00E8121C" w:rsidP="00E8121C">
      <w:pPr>
        <w:spacing w:after="0" w:line="240" w:lineRule="auto"/>
        <w:ind w:left="1965" w:right="-15" w:hanging="10"/>
        <w:rPr>
          <w:rFonts w:ascii="Calibri" w:eastAsia="Calibri" w:hAnsi="Calibri" w:cs="Calibri"/>
          <w:color w:val="000000"/>
          <w:lang w:eastAsia="ru-RU"/>
        </w:rPr>
      </w:pPr>
      <w:r w:rsidRPr="00E8121C">
        <w:rPr>
          <w:rFonts w:ascii="Times New Roman" w:eastAsia="Times New Roman" w:hAnsi="Times New Roman" w:cs="Times New Roman"/>
          <w:b/>
          <w:color w:val="000000"/>
          <w:sz w:val="28"/>
          <w:lang w:eastAsia="ru-RU"/>
        </w:rPr>
        <w:t xml:space="preserve">Рекомендации по изготовлению кормушек </w:t>
      </w:r>
    </w:p>
    <w:tbl>
      <w:tblPr>
        <w:tblStyle w:val="TableGrid1"/>
        <w:tblW w:w="10137" w:type="dxa"/>
        <w:tblInd w:w="-388" w:type="dxa"/>
        <w:tblCellMar>
          <w:left w:w="105" w:type="dxa"/>
          <w:right w:w="41" w:type="dxa"/>
        </w:tblCellMar>
        <w:tblLook w:val="04A0" w:firstRow="1" w:lastRow="0" w:firstColumn="1" w:lastColumn="0" w:noHBand="0" w:noVBand="1"/>
      </w:tblPr>
      <w:tblGrid>
        <w:gridCol w:w="2176"/>
        <w:gridCol w:w="5859"/>
        <w:gridCol w:w="2102"/>
      </w:tblGrid>
      <w:tr w:rsidR="00E8121C" w:rsidRPr="00E8121C" w:rsidTr="00D057A7">
        <w:trPr>
          <w:trHeight w:val="3899"/>
        </w:trPr>
        <w:tc>
          <w:tcPr>
            <w:tcW w:w="1983" w:type="dxa"/>
            <w:tcBorders>
              <w:top w:val="single" w:sz="4" w:space="0" w:color="000000"/>
              <w:left w:val="single" w:sz="4" w:space="0" w:color="000000"/>
              <w:bottom w:val="single" w:sz="4" w:space="0" w:color="000000"/>
              <w:right w:val="single" w:sz="4" w:space="0" w:color="000000"/>
            </w:tcBorders>
          </w:tcPr>
          <w:p w:rsidR="00E8121C" w:rsidRPr="00E8121C" w:rsidRDefault="00E8121C" w:rsidP="00E8121C">
            <w:pPr>
              <w:jc w:val="center"/>
              <w:rPr>
                <w:rFonts w:ascii="Calibri" w:eastAsia="Calibri" w:hAnsi="Calibri" w:cs="Calibri"/>
                <w:color w:val="000000"/>
              </w:rPr>
            </w:pPr>
            <w:r w:rsidRPr="00E8121C">
              <w:rPr>
                <w:rFonts w:ascii="Calibri" w:eastAsia="Calibri" w:hAnsi="Calibri" w:cs="Calibri"/>
                <w:noProof/>
                <w:color w:val="000000"/>
              </w:rPr>
              <w:drawing>
                <wp:inline distT="0" distB="0" distL="0" distR="0" wp14:anchorId="43E4F7E1" wp14:editId="4206447C">
                  <wp:extent cx="1044575" cy="1612900"/>
                  <wp:effectExtent l="0" t="0" r="0" b="0"/>
                  <wp:docPr id="1" name="Picture 15097"/>
                  <wp:cNvGraphicFramePr/>
                  <a:graphic xmlns:a="http://schemas.openxmlformats.org/drawingml/2006/main">
                    <a:graphicData uri="http://schemas.openxmlformats.org/drawingml/2006/picture">
                      <pic:pic xmlns:pic="http://schemas.openxmlformats.org/drawingml/2006/picture">
                        <pic:nvPicPr>
                          <pic:cNvPr id="15097" name="Picture 15097"/>
                          <pic:cNvPicPr/>
                        </pic:nvPicPr>
                        <pic:blipFill>
                          <a:blip r:embed="rId20"/>
                          <a:stretch>
                            <a:fillRect/>
                          </a:stretch>
                        </pic:blipFill>
                        <pic:spPr>
                          <a:xfrm>
                            <a:off x="0" y="0"/>
                            <a:ext cx="1044575" cy="1612900"/>
                          </a:xfrm>
                          <a:prstGeom prst="rect">
                            <a:avLst/>
                          </a:prstGeom>
                        </pic:spPr>
                      </pic:pic>
                    </a:graphicData>
                  </a:graphic>
                </wp:inline>
              </w:drawing>
            </w:r>
          </w:p>
          <w:p w:rsidR="00E8121C" w:rsidRPr="00E8121C" w:rsidRDefault="00E8121C" w:rsidP="00E8121C">
            <w:pPr>
              <w:ind w:right="1"/>
              <w:jc w:val="right"/>
              <w:rPr>
                <w:rFonts w:ascii="Calibri" w:eastAsia="Calibri" w:hAnsi="Calibri" w:cs="Calibri"/>
                <w:color w:val="000000"/>
              </w:rPr>
            </w:pPr>
            <w:r w:rsidRPr="00E8121C">
              <w:rPr>
                <w:rFonts w:ascii="Times New Roman" w:hAnsi="Times New Roman" w:cs="Times New Roman"/>
                <w:color w:val="333333"/>
                <w:sz w:val="26"/>
              </w:rPr>
              <w:t xml:space="preserve">Рис. 1. </w:t>
            </w:r>
          </w:p>
          <w:p w:rsidR="00E8121C" w:rsidRPr="00E8121C" w:rsidRDefault="00E8121C" w:rsidP="00E8121C">
            <w:pPr>
              <w:jc w:val="right"/>
              <w:rPr>
                <w:rFonts w:ascii="Calibri" w:eastAsia="Calibri" w:hAnsi="Calibri" w:cs="Calibri"/>
                <w:color w:val="000000"/>
              </w:rPr>
            </w:pPr>
            <w:r w:rsidRPr="00E8121C">
              <w:rPr>
                <w:rFonts w:ascii="Times New Roman" w:hAnsi="Times New Roman" w:cs="Times New Roman"/>
                <w:color w:val="333333"/>
                <w:sz w:val="26"/>
              </w:rPr>
              <w:t xml:space="preserve">Кормушка из опрокинутой бутылки  </w:t>
            </w:r>
          </w:p>
        </w:tc>
        <w:tc>
          <w:tcPr>
            <w:tcW w:w="6031" w:type="dxa"/>
            <w:vMerge w:val="restart"/>
            <w:tcBorders>
              <w:top w:val="single" w:sz="4" w:space="0" w:color="000000"/>
              <w:left w:val="single" w:sz="4" w:space="0" w:color="000000"/>
              <w:bottom w:val="single" w:sz="4" w:space="0" w:color="000000"/>
              <w:right w:val="single" w:sz="4" w:space="0" w:color="000000"/>
            </w:tcBorders>
          </w:tcPr>
          <w:p w:rsidR="00E8121C" w:rsidRPr="00E8121C" w:rsidRDefault="00E8121C" w:rsidP="00E8121C">
            <w:pPr>
              <w:jc w:val="center"/>
              <w:rPr>
                <w:rFonts w:ascii="Calibri" w:eastAsia="Calibri" w:hAnsi="Calibri" w:cs="Calibri"/>
                <w:color w:val="000000"/>
              </w:rPr>
            </w:pPr>
            <w:r w:rsidRPr="00E8121C">
              <w:rPr>
                <w:rFonts w:ascii="Times New Roman" w:hAnsi="Times New Roman" w:cs="Times New Roman"/>
                <w:b/>
                <w:color w:val="333333"/>
                <w:sz w:val="26"/>
              </w:rPr>
              <w:t>1.</w:t>
            </w:r>
            <w:r w:rsidRPr="00E8121C">
              <w:rPr>
                <w:rFonts w:ascii="Arial" w:eastAsia="Arial" w:hAnsi="Arial" w:cs="Arial"/>
                <w:b/>
                <w:color w:val="333333"/>
                <w:sz w:val="26"/>
              </w:rPr>
              <w:t xml:space="preserve"> </w:t>
            </w:r>
            <w:r w:rsidRPr="00E8121C">
              <w:rPr>
                <w:rFonts w:ascii="Times New Roman" w:hAnsi="Times New Roman" w:cs="Times New Roman"/>
                <w:b/>
                <w:color w:val="333333"/>
                <w:sz w:val="26"/>
              </w:rPr>
              <w:t xml:space="preserve">Как устроить кормушку для птиц?  </w:t>
            </w:r>
          </w:p>
          <w:p w:rsidR="00E8121C" w:rsidRPr="00E8121C" w:rsidRDefault="00E8121C" w:rsidP="00E8121C">
            <w:pPr>
              <w:ind w:left="5"/>
              <w:jc w:val="both"/>
              <w:rPr>
                <w:rFonts w:ascii="Calibri" w:eastAsia="Calibri" w:hAnsi="Calibri" w:cs="Calibri"/>
                <w:color w:val="000000"/>
              </w:rPr>
            </w:pPr>
            <w:r w:rsidRPr="00E8121C">
              <w:rPr>
                <w:rFonts w:ascii="Times New Roman" w:hAnsi="Times New Roman" w:cs="Times New Roman"/>
                <w:color w:val="333333"/>
                <w:sz w:val="26"/>
              </w:rPr>
              <w:t xml:space="preserve">       Кормушки для птиц  могут быть самых разных конструкций – каждый из вас может стать изобретателем своей собственной. Кормушки  можно  устроить  и общие для всех, и специализированные – для определённых видов птиц. Основой  материал для изготовления кормушек: фанера, дощечки, дранка,  матерчатые сетки, пластмассовые или стеклянные бутылки.       Не рекомендуется изготавливать кормушки из лёгкого материала: бумажных и пластмассовых пакетов, картона.  </w:t>
            </w:r>
          </w:p>
          <w:p w:rsidR="00E8121C" w:rsidRPr="00E8121C" w:rsidRDefault="00E8121C" w:rsidP="00E8121C">
            <w:pPr>
              <w:ind w:left="5" w:right="5"/>
              <w:jc w:val="both"/>
              <w:rPr>
                <w:rFonts w:ascii="Calibri" w:eastAsia="Calibri" w:hAnsi="Calibri" w:cs="Calibri"/>
                <w:color w:val="000000"/>
              </w:rPr>
            </w:pPr>
            <w:r w:rsidRPr="00E8121C">
              <w:rPr>
                <w:rFonts w:ascii="Times New Roman" w:hAnsi="Times New Roman" w:cs="Times New Roman"/>
                <w:color w:val="333333"/>
                <w:sz w:val="26"/>
              </w:rPr>
              <w:t xml:space="preserve">    Самой простой и надёжной служит </w:t>
            </w:r>
            <w:r w:rsidRPr="00E8121C">
              <w:rPr>
                <w:rFonts w:ascii="Times New Roman" w:hAnsi="Times New Roman" w:cs="Times New Roman"/>
                <w:b/>
                <w:i/>
                <w:color w:val="333333"/>
                <w:sz w:val="26"/>
              </w:rPr>
              <w:t>открытая кормушка</w:t>
            </w:r>
            <w:r w:rsidRPr="00E8121C">
              <w:rPr>
                <w:rFonts w:ascii="Times New Roman" w:hAnsi="Times New Roman" w:cs="Times New Roman"/>
                <w:color w:val="333333"/>
                <w:sz w:val="26"/>
              </w:rPr>
              <w:t xml:space="preserve">, изготовленная из простой дощечки или фанерки, но обязательно с  невысоким  бортиком, чтобы  корм из неё не высыпался (рис. 4). </w:t>
            </w:r>
          </w:p>
          <w:p w:rsidR="00E8121C" w:rsidRPr="00E8121C" w:rsidRDefault="00E8121C" w:rsidP="00E8121C">
            <w:pPr>
              <w:ind w:left="5" w:right="5"/>
              <w:jc w:val="both"/>
              <w:rPr>
                <w:rFonts w:ascii="Calibri" w:eastAsia="Calibri" w:hAnsi="Calibri" w:cs="Calibri"/>
                <w:color w:val="000000"/>
              </w:rPr>
            </w:pPr>
            <w:r w:rsidRPr="00E8121C">
              <w:rPr>
                <w:rFonts w:ascii="Times New Roman" w:hAnsi="Times New Roman" w:cs="Times New Roman"/>
                <w:color w:val="333333"/>
                <w:sz w:val="26"/>
              </w:rPr>
              <w:t xml:space="preserve">     Удобна </w:t>
            </w:r>
            <w:r w:rsidRPr="00E8121C">
              <w:rPr>
                <w:rFonts w:ascii="Times New Roman" w:hAnsi="Times New Roman" w:cs="Times New Roman"/>
                <w:b/>
                <w:i/>
                <w:color w:val="333333"/>
                <w:sz w:val="26"/>
              </w:rPr>
              <w:t>кормушка из опрокинутой  бутылки</w:t>
            </w:r>
            <w:r w:rsidRPr="00E8121C">
              <w:rPr>
                <w:rFonts w:ascii="Times New Roman" w:hAnsi="Times New Roman" w:cs="Times New Roman"/>
                <w:color w:val="333333"/>
                <w:sz w:val="26"/>
              </w:rPr>
              <w:t xml:space="preserve"> с «автоматической» подсыпкой зерна, семечек. Корм из неё высыпается сам, по мере того как его поедают птицы. Чтобы  бутылка не отпугивала птиц, нужно покрасить её масляной краской  или обвернуть  берестой  и  прочно обвязать тонкой бечевкой (рис. 1).  </w:t>
            </w:r>
          </w:p>
          <w:p w:rsidR="00E8121C" w:rsidRPr="00E8121C" w:rsidRDefault="00E8121C" w:rsidP="00E8121C">
            <w:pPr>
              <w:ind w:left="5"/>
              <w:jc w:val="both"/>
              <w:rPr>
                <w:rFonts w:ascii="Calibri" w:eastAsia="Calibri" w:hAnsi="Calibri" w:cs="Calibri"/>
                <w:color w:val="000000"/>
              </w:rPr>
            </w:pPr>
            <w:r w:rsidRPr="00E8121C">
              <w:rPr>
                <w:rFonts w:ascii="Times New Roman" w:hAnsi="Times New Roman" w:cs="Times New Roman"/>
                <w:b/>
                <w:i/>
                <w:color w:val="333333"/>
                <w:sz w:val="26"/>
              </w:rPr>
              <w:t xml:space="preserve">     Комбинированная  деревянная кормушка</w:t>
            </w:r>
            <w:r w:rsidRPr="00E8121C">
              <w:rPr>
                <w:rFonts w:ascii="Times New Roman" w:hAnsi="Times New Roman" w:cs="Times New Roman"/>
                <w:color w:val="333333"/>
                <w:sz w:val="26"/>
              </w:rPr>
              <w:t xml:space="preserve">  подойдёт многим птичкам. Здесь и открытый  лоток,  и домик,  который  предохраняет  корм  снега (рис.5) </w:t>
            </w:r>
          </w:p>
        </w:tc>
        <w:tc>
          <w:tcPr>
            <w:tcW w:w="2123" w:type="dxa"/>
            <w:tcBorders>
              <w:top w:val="single" w:sz="4" w:space="0" w:color="000000"/>
              <w:left w:val="single" w:sz="4" w:space="0" w:color="000000"/>
              <w:bottom w:val="single" w:sz="4" w:space="0" w:color="000000"/>
              <w:right w:val="single" w:sz="4" w:space="0" w:color="000000"/>
            </w:tcBorders>
          </w:tcPr>
          <w:p w:rsidR="00E8121C" w:rsidRPr="00E8121C" w:rsidRDefault="00E8121C" w:rsidP="00E8121C">
            <w:pPr>
              <w:ind w:left="105"/>
              <w:rPr>
                <w:rFonts w:ascii="Calibri" w:eastAsia="Calibri" w:hAnsi="Calibri" w:cs="Calibri"/>
                <w:color w:val="000000"/>
              </w:rPr>
            </w:pPr>
            <w:r w:rsidRPr="00E8121C">
              <w:rPr>
                <w:rFonts w:ascii="Calibri" w:eastAsia="Calibri" w:hAnsi="Calibri" w:cs="Calibri"/>
                <w:noProof/>
                <w:color w:val="000000"/>
              </w:rPr>
              <w:drawing>
                <wp:inline distT="0" distB="0" distL="0" distR="0" wp14:anchorId="057E2969" wp14:editId="540744E2">
                  <wp:extent cx="917575" cy="1428750"/>
                  <wp:effectExtent l="0" t="0" r="0" b="0"/>
                  <wp:docPr id="2" name="Picture 2315"/>
                  <wp:cNvGraphicFramePr/>
                  <a:graphic xmlns:a="http://schemas.openxmlformats.org/drawingml/2006/main">
                    <a:graphicData uri="http://schemas.openxmlformats.org/drawingml/2006/picture">
                      <pic:pic xmlns:pic="http://schemas.openxmlformats.org/drawingml/2006/picture">
                        <pic:nvPicPr>
                          <pic:cNvPr id="2315" name="Picture 2315"/>
                          <pic:cNvPicPr/>
                        </pic:nvPicPr>
                        <pic:blipFill>
                          <a:blip r:embed="rId21"/>
                          <a:stretch>
                            <a:fillRect/>
                          </a:stretch>
                        </pic:blipFill>
                        <pic:spPr>
                          <a:xfrm>
                            <a:off x="0" y="0"/>
                            <a:ext cx="917575" cy="1428750"/>
                          </a:xfrm>
                          <a:prstGeom prst="rect">
                            <a:avLst/>
                          </a:prstGeom>
                        </pic:spPr>
                      </pic:pic>
                    </a:graphicData>
                  </a:graphic>
                </wp:inline>
              </w:drawing>
            </w:r>
          </w:p>
          <w:p w:rsidR="00E8121C" w:rsidRPr="00E8121C" w:rsidRDefault="00E8121C" w:rsidP="00E8121C">
            <w:pPr>
              <w:jc w:val="right"/>
              <w:rPr>
                <w:rFonts w:ascii="Calibri" w:eastAsia="Calibri" w:hAnsi="Calibri" w:cs="Calibri"/>
                <w:color w:val="000000"/>
              </w:rPr>
            </w:pPr>
            <w:r w:rsidRPr="00E8121C">
              <w:rPr>
                <w:rFonts w:ascii="Times New Roman" w:hAnsi="Times New Roman" w:cs="Times New Roman"/>
                <w:color w:val="333333"/>
                <w:sz w:val="26"/>
              </w:rPr>
              <w:t xml:space="preserve">Рис. 3 Кормушка - авоська </w:t>
            </w:r>
          </w:p>
        </w:tc>
      </w:tr>
      <w:tr w:rsidR="00E8121C" w:rsidRPr="00E8121C" w:rsidTr="00D057A7">
        <w:trPr>
          <w:trHeight w:val="4186"/>
        </w:trPr>
        <w:tc>
          <w:tcPr>
            <w:tcW w:w="1983" w:type="dxa"/>
            <w:tcBorders>
              <w:top w:val="single" w:sz="4" w:space="0" w:color="000000"/>
              <w:left w:val="single" w:sz="4" w:space="0" w:color="000000"/>
              <w:bottom w:val="single" w:sz="4" w:space="0" w:color="000000"/>
              <w:right w:val="single" w:sz="4" w:space="0" w:color="000000"/>
            </w:tcBorders>
          </w:tcPr>
          <w:p w:rsidR="00E8121C" w:rsidRPr="00E8121C" w:rsidRDefault="00E8121C" w:rsidP="00E8121C">
            <w:pPr>
              <w:jc w:val="right"/>
              <w:rPr>
                <w:rFonts w:ascii="Calibri" w:eastAsia="Calibri" w:hAnsi="Calibri" w:cs="Calibri"/>
                <w:color w:val="000000"/>
              </w:rPr>
            </w:pPr>
            <w:r w:rsidRPr="00E8121C">
              <w:rPr>
                <w:rFonts w:ascii="Calibri" w:eastAsia="Calibri" w:hAnsi="Calibri" w:cs="Calibri"/>
                <w:noProof/>
                <w:color w:val="000000"/>
              </w:rPr>
              <w:drawing>
                <wp:inline distT="0" distB="0" distL="0" distR="0" wp14:anchorId="35EA8498" wp14:editId="00ED83AE">
                  <wp:extent cx="755650" cy="1117600"/>
                  <wp:effectExtent l="0" t="0" r="0" b="0"/>
                  <wp:docPr id="3" name="Picture 15098"/>
                  <wp:cNvGraphicFramePr/>
                  <a:graphic xmlns:a="http://schemas.openxmlformats.org/drawingml/2006/main">
                    <a:graphicData uri="http://schemas.openxmlformats.org/drawingml/2006/picture">
                      <pic:pic xmlns:pic="http://schemas.openxmlformats.org/drawingml/2006/picture">
                        <pic:nvPicPr>
                          <pic:cNvPr id="15098" name="Picture 15098"/>
                          <pic:cNvPicPr/>
                        </pic:nvPicPr>
                        <pic:blipFill>
                          <a:blip r:embed="rId22"/>
                          <a:stretch>
                            <a:fillRect/>
                          </a:stretch>
                        </pic:blipFill>
                        <pic:spPr>
                          <a:xfrm>
                            <a:off x="0" y="0"/>
                            <a:ext cx="755650" cy="1117600"/>
                          </a:xfrm>
                          <a:prstGeom prst="rect">
                            <a:avLst/>
                          </a:prstGeom>
                        </pic:spPr>
                      </pic:pic>
                    </a:graphicData>
                  </a:graphic>
                </wp:inline>
              </w:drawing>
            </w:r>
            <w:r w:rsidRPr="00E8121C">
              <w:rPr>
                <w:rFonts w:ascii="Times New Roman" w:hAnsi="Times New Roman" w:cs="Times New Roman"/>
                <w:color w:val="333333"/>
                <w:sz w:val="26"/>
              </w:rPr>
              <w:t xml:space="preserve"> </w:t>
            </w:r>
          </w:p>
          <w:p w:rsidR="00E8121C" w:rsidRPr="00E8121C" w:rsidRDefault="00E8121C" w:rsidP="00E8121C">
            <w:pPr>
              <w:spacing w:after="44"/>
              <w:ind w:right="1"/>
              <w:jc w:val="right"/>
              <w:rPr>
                <w:rFonts w:ascii="Calibri" w:eastAsia="Calibri" w:hAnsi="Calibri" w:cs="Calibri"/>
                <w:color w:val="000000"/>
              </w:rPr>
            </w:pPr>
            <w:r w:rsidRPr="00E8121C">
              <w:rPr>
                <w:rFonts w:ascii="Times New Roman" w:hAnsi="Times New Roman" w:cs="Times New Roman"/>
                <w:color w:val="333333"/>
                <w:sz w:val="26"/>
              </w:rPr>
              <w:t xml:space="preserve">Рис. 2. </w:t>
            </w:r>
          </w:p>
          <w:p w:rsidR="00E8121C" w:rsidRPr="00E8121C" w:rsidRDefault="00E8121C" w:rsidP="00E8121C">
            <w:pPr>
              <w:spacing w:line="276" w:lineRule="auto"/>
              <w:jc w:val="right"/>
              <w:rPr>
                <w:rFonts w:ascii="Calibri" w:eastAsia="Calibri" w:hAnsi="Calibri" w:cs="Calibri"/>
                <w:color w:val="000000"/>
              </w:rPr>
            </w:pPr>
            <w:r w:rsidRPr="00E8121C">
              <w:rPr>
                <w:rFonts w:ascii="Times New Roman" w:hAnsi="Times New Roman" w:cs="Times New Roman"/>
                <w:color w:val="333333"/>
                <w:sz w:val="26"/>
              </w:rPr>
              <w:t xml:space="preserve">Кормушка - шампур </w:t>
            </w:r>
          </w:p>
        </w:tc>
        <w:tc>
          <w:tcPr>
            <w:tcW w:w="0" w:type="auto"/>
            <w:vMerge/>
            <w:tcBorders>
              <w:top w:val="nil"/>
              <w:left w:val="single" w:sz="4" w:space="0" w:color="000000"/>
              <w:bottom w:val="single" w:sz="4" w:space="0" w:color="000000"/>
              <w:right w:val="single" w:sz="4" w:space="0" w:color="000000"/>
            </w:tcBorders>
          </w:tcPr>
          <w:p w:rsidR="00E8121C" w:rsidRPr="00E8121C" w:rsidRDefault="00E8121C" w:rsidP="00E8121C">
            <w:pPr>
              <w:spacing w:line="276" w:lineRule="auto"/>
              <w:rPr>
                <w:rFonts w:ascii="Calibri" w:eastAsia="Calibri" w:hAnsi="Calibri" w:cs="Calibri"/>
                <w:color w:val="000000"/>
              </w:rPr>
            </w:pPr>
          </w:p>
        </w:tc>
        <w:tc>
          <w:tcPr>
            <w:tcW w:w="2123" w:type="dxa"/>
            <w:tcBorders>
              <w:top w:val="single" w:sz="4" w:space="0" w:color="000000"/>
              <w:left w:val="single" w:sz="4" w:space="0" w:color="000000"/>
              <w:bottom w:val="single" w:sz="4" w:space="0" w:color="000000"/>
              <w:right w:val="single" w:sz="4" w:space="0" w:color="000000"/>
            </w:tcBorders>
          </w:tcPr>
          <w:p w:rsidR="00E8121C" w:rsidRPr="00E8121C" w:rsidRDefault="00E8121C" w:rsidP="00E8121C">
            <w:pPr>
              <w:jc w:val="right"/>
              <w:rPr>
                <w:rFonts w:ascii="Calibri" w:eastAsia="Calibri" w:hAnsi="Calibri" w:cs="Calibri"/>
                <w:color w:val="000000"/>
              </w:rPr>
            </w:pPr>
            <w:r w:rsidRPr="00E8121C">
              <w:rPr>
                <w:rFonts w:ascii="Calibri" w:eastAsia="Calibri" w:hAnsi="Calibri" w:cs="Calibri"/>
                <w:noProof/>
                <w:color w:val="000000"/>
              </w:rPr>
              <w:drawing>
                <wp:inline distT="0" distB="0" distL="0" distR="0" wp14:anchorId="32E15020" wp14:editId="08CBB206">
                  <wp:extent cx="725805" cy="1170305"/>
                  <wp:effectExtent l="0" t="0" r="0" b="0"/>
                  <wp:docPr id="4" name="Picture 2228"/>
                  <wp:cNvGraphicFramePr/>
                  <a:graphic xmlns:a="http://schemas.openxmlformats.org/drawingml/2006/main">
                    <a:graphicData uri="http://schemas.openxmlformats.org/drawingml/2006/picture">
                      <pic:pic xmlns:pic="http://schemas.openxmlformats.org/drawingml/2006/picture">
                        <pic:nvPicPr>
                          <pic:cNvPr id="2228" name="Picture 2228"/>
                          <pic:cNvPicPr/>
                        </pic:nvPicPr>
                        <pic:blipFill>
                          <a:blip r:embed="rId23"/>
                          <a:stretch>
                            <a:fillRect/>
                          </a:stretch>
                        </pic:blipFill>
                        <pic:spPr>
                          <a:xfrm>
                            <a:off x="0" y="0"/>
                            <a:ext cx="725805" cy="1170305"/>
                          </a:xfrm>
                          <a:prstGeom prst="rect">
                            <a:avLst/>
                          </a:prstGeom>
                        </pic:spPr>
                      </pic:pic>
                    </a:graphicData>
                  </a:graphic>
                </wp:inline>
              </w:drawing>
            </w:r>
            <w:r w:rsidRPr="00E8121C">
              <w:rPr>
                <w:rFonts w:ascii="Times New Roman" w:hAnsi="Times New Roman" w:cs="Times New Roman"/>
                <w:color w:val="333333"/>
                <w:sz w:val="26"/>
              </w:rPr>
              <w:t xml:space="preserve"> </w:t>
            </w:r>
          </w:p>
          <w:p w:rsidR="00E8121C" w:rsidRPr="00E8121C" w:rsidRDefault="00E8121C" w:rsidP="00E8121C">
            <w:pPr>
              <w:spacing w:line="276" w:lineRule="auto"/>
              <w:jc w:val="right"/>
              <w:rPr>
                <w:rFonts w:ascii="Calibri" w:eastAsia="Calibri" w:hAnsi="Calibri" w:cs="Calibri"/>
                <w:color w:val="000000"/>
              </w:rPr>
            </w:pPr>
            <w:r w:rsidRPr="00E8121C">
              <w:rPr>
                <w:rFonts w:ascii="Times New Roman" w:hAnsi="Times New Roman" w:cs="Times New Roman"/>
                <w:color w:val="333333"/>
                <w:sz w:val="26"/>
              </w:rPr>
              <w:t xml:space="preserve">Рис. 4. Открытая кормушка </w:t>
            </w:r>
          </w:p>
        </w:tc>
      </w:tr>
      <w:tr w:rsidR="00E8121C" w:rsidRPr="00E8121C" w:rsidTr="00D057A7">
        <w:trPr>
          <w:trHeight w:val="3299"/>
        </w:trPr>
        <w:tc>
          <w:tcPr>
            <w:tcW w:w="1983" w:type="dxa"/>
            <w:tcBorders>
              <w:top w:val="single" w:sz="4" w:space="0" w:color="000000"/>
              <w:left w:val="single" w:sz="4" w:space="0" w:color="000000"/>
              <w:bottom w:val="single" w:sz="4" w:space="0" w:color="000000"/>
              <w:right w:val="single" w:sz="4" w:space="0" w:color="000000"/>
            </w:tcBorders>
          </w:tcPr>
          <w:p w:rsidR="00E8121C" w:rsidRPr="00E8121C" w:rsidRDefault="00E8121C" w:rsidP="00E8121C">
            <w:pPr>
              <w:spacing w:after="47"/>
              <w:jc w:val="center"/>
              <w:rPr>
                <w:rFonts w:ascii="Calibri" w:eastAsia="Calibri" w:hAnsi="Calibri" w:cs="Calibri"/>
                <w:color w:val="000000"/>
              </w:rPr>
            </w:pPr>
            <w:r w:rsidRPr="00E8121C">
              <w:rPr>
                <w:rFonts w:ascii="Calibri" w:eastAsia="Calibri" w:hAnsi="Calibri" w:cs="Calibri"/>
                <w:noProof/>
                <w:color w:val="000000"/>
              </w:rPr>
              <w:drawing>
                <wp:inline distT="0" distB="0" distL="0" distR="0" wp14:anchorId="0979395B" wp14:editId="0A9A177D">
                  <wp:extent cx="1237615" cy="886460"/>
                  <wp:effectExtent l="0" t="0" r="0" b="0"/>
                  <wp:docPr id="5" name="Picture 2246"/>
                  <wp:cNvGraphicFramePr/>
                  <a:graphic xmlns:a="http://schemas.openxmlformats.org/drawingml/2006/main">
                    <a:graphicData uri="http://schemas.openxmlformats.org/drawingml/2006/picture">
                      <pic:pic xmlns:pic="http://schemas.openxmlformats.org/drawingml/2006/picture">
                        <pic:nvPicPr>
                          <pic:cNvPr id="2246" name="Picture 2246"/>
                          <pic:cNvPicPr/>
                        </pic:nvPicPr>
                        <pic:blipFill>
                          <a:blip r:embed="rId24"/>
                          <a:stretch>
                            <a:fillRect/>
                          </a:stretch>
                        </pic:blipFill>
                        <pic:spPr>
                          <a:xfrm>
                            <a:off x="0" y="0"/>
                            <a:ext cx="1237615" cy="886460"/>
                          </a:xfrm>
                          <a:prstGeom prst="rect">
                            <a:avLst/>
                          </a:prstGeom>
                        </pic:spPr>
                      </pic:pic>
                    </a:graphicData>
                  </a:graphic>
                </wp:inline>
              </w:drawing>
            </w:r>
          </w:p>
          <w:p w:rsidR="00E8121C" w:rsidRPr="00E8121C" w:rsidRDefault="00E8121C" w:rsidP="00E8121C">
            <w:pPr>
              <w:spacing w:after="47"/>
              <w:ind w:right="1"/>
              <w:jc w:val="right"/>
              <w:rPr>
                <w:rFonts w:ascii="Calibri" w:eastAsia="Calibri" w:hAnsi="Calibri" w:cs="Calibri"/>
                <w:color w:val="000000"/>
              </w:rPr>
            </w:pPr>
            <w:r w:rsidRPr="00E8121C">
              <w:rPr>
                <w:rFonts w:ascii="Times New Roman" w:hAnsi="Times New Roman" w:cs="Times New Roman"/>
                <w:color w:val="333333"/>
                <w:sz w:val="26"/>
              </w:rPr>
              <w:t xml:space="preserve">Рис. 5. </w:t>
            </w:r>
          </w:p>
          <w:p w:rsidR="00E8121C" w:rsidRPr="00E8121C" w:rsidRDefault="00E8121C" w:rsidP="00E8121C">
            <w:pPr>
              <w:spacing w:line="276" w:lineRule="auto"/>
              <w:jc w:val="right"/>
              <w:rPr>
                <w:rFonts w:ascii="Calibri" w:eastAsia="Calibri" w:hAnsi="Calibri" w:cs="Calibri"/>
                <w:color w:val="000000"/>
              </w:rPr>
            </w:pPr>
            <w:r w:rsidRPr="00E8121C">
              <w:rPr>
                <w:rFonts w:ascii="Times New Roman" w:hAnsi="Times New Roman" w:cs="Times New Roman"/>
                <w:color w:val="333333"/>
                <w:sz w:val="26"/>
              </w:rPr>
              <w:t xml:space="preserve">Комбинированная деревянная кормушка </w:t>
            </w:r>
          </w:p>
        </w:tc>
        <w:tc>
          <w:tcPr>
            <w:tcW w:w="8153" w:type="dxa"/>
            <w:gridSpan w:val="2"/>
            <w:tcBorders>
              <w:top w:val="single" w:sz="4" w:space="0" w:color="000000"/>
              <w:left w:val="single" w:sz="4" w:space="0" w:color="000000"/>
              <w:bottom w:val="single" w:sz="4" w:space="0" w:color="000000"/>
              <w:right w:val="single" w:sz="4" w:space="0" w:color="000000"/>
            </w:tcBorders>
          </w:tcPr>
          <w:p w:rsidR="00E8121C" w:rsidRPr="00E8121C" w:rsidRDefault="00E8121C" w:rsidP="00E8121C">
            <w:pPr>
              <w:spacing w:after="54" w:line="234" w:lineRule="auto"/>
              <w:ind w:left="5" w:right="1"/>
              <w:jc w:val="both"/>
              <w:rPr>
                <w:rFonts w:ascii="Calibri" w:eastAsia="Calibri" w:hAnsi="Calibri" w:cs="Calibri"/>
                <w:color w:val="000000"/>
              </w:rPr>
            </w:pPr>
            <w:r w:rsidRPr="00E8121C">
              <w:rPr>
                <w:rFonts w:ascii="Times New Roman" w:hAnsi="Times New Roman" w:cs="Times New Roman"/>
                <w:i/>
                <w:color w:val="333333"/>
                <w:sz w:val="26"/>
              </w:rPr>
              <w:t xml:space="preserve">    </w:t>
            </w:r>
            <w:r w:rsidRPr="00E8121C">
              <w:rPr>
                <w:rFonts w:ascii="Times New Roman" w:hAnsi="Times New Roman" w:cs="Times New Roman"/>
                <w:b/>
                <w:i/>
                <w:color w:val="333333"/>
                <w:sz w:val="26"/>
              </w:rPr>
              <w:t>Кормушку - шампур</w:t>
            </w:r>
            <w:r w:rsidRPr="00E8121C">
              <w:rPr>
                <w:rFonts w:ascii="Times New Roman" w:hAnsi="Times New Roman" w:cs="Times New Roman"/>
                <w:color w:val="333333"/>
                <w:sz w:val="26"/>
              </w:rPr>
              <w:t xml:space="preserve">  изготавливают из проволоки, на которую можно нанизывать несолёное мясо, сало. Применяется для подкормки синиц, дятлов (рис. 2).  </w:t>
            </w:r>
          </w:p>
          <w:p w:rsidR="00E8121C" w:rsidRPr="00E8121C" w:rsidRDefault="00E8121C" w:rsidP="00E8121C">
            <w:pPr>
              <w:spacing w:after="43" w:line="234" w:lineRule="auto"/>
              <w:ind w:left="5"/>
              <w:jc w:val="both"/>
              <w:rPr>
                <w:rFonts w:ascii="Calibri" w:eastAsia="Calibri" w:hAnsi="Calibri" w:cs="Calibri"/>
                <w:color w:val="000000"/>
              </w:rPr>
            </w:pPr>
            <w:r w:rsidRPr="00E8121C">
              <w:rPr>
                <w:rFonts w:ascii="Times New Roman" w:hAnsi="Times New Roman" w:cs="Times New Roman"/>
                <w:b/>
                <w:color w:val="333333"/>
                <w:sz w:val="26"/>
              </w:rPr>
              <w:t>Кормушка - авоська</w:t>
            </w:r>
            <w:r w:rsidRPr="00E8121C">
              <w:rPr>
                <w:rFonts w:ascii="Times New Roman" w:hAnsi="Times New Roman" w:cs="Times New Roman"/>
                <w:color w:val="333333"/>
                <w:sz w:val="26"/>
              </w:rPr>
              <w:t xml:space="preserve">  изготавливается  из  мелкой  сетки (лучше матерчатой), которую можно заполнять кормом на несколько дней </w:t>
            </w:r>
          </w:p>
          <w:p w:rsidR="00E8121C" w:rsidRPr="00E8121C" w:rsidRDefault="00E8121C" w:rsidP="00E8121C">
            <w:pPr>
              <w:spacing w:after="54"/>
              <w:ind w:left="5"/>
              <w:rPr>
                <w:rFonts w:ascii="Calibri" w:eastAsia="Calibri" w:hAnsi="Calibri" w:cs="Calibri"/>
                <w:color w:val="000000"/>
              </w:rPr>
            </w:pPr>
            <w:r w:rsidRPr="00E8121C">
              <w:rPr>
                <w:rFonts w:ascii="Times New Roman" w:hAnsi="Times New Roman" w:cs="Times New Roman"/>
                <w:color w:val="333333"/>
                <w:sz w:val="26"/>
              </w:rPr>
              <w:t xml:space="preserve">(рис. 3). </w:t>
            </w:r>
          </w:p>
          <w:p w:rsidR="00E8121C" w:rsidRPr="00E8121C" w:rsidRDefault="00E8121C" w:rsidP="00E8121C">
            <w:pPr>
              <w:spacing w:after="54" w:line="234" w:lineRule="auto"/>
              <w:ind w:left="5"/>
              <w:jc w:val="both"/>
              <w:rPr>
                <w:rFonts w:ascii="Calibri" w:eastAsia="Calibri" w:hAnsi="Calibri" w:cs="Calibri"/>
                <w:color w:val="000000"/>
              </w:rPr>
            </w:pPr>
            <w:r w:rsidRPr="00E8121C">
              <w:rPr>
                <w:rFonts w:ascii="Times New Roman" w:hAnsi="Times New Roman" w:cs="Times New Roman"/>
                <w:i/>
                <w:color w:val="333333"/>
                <w:sz w:val="26"/>
              </w:rPr>
              <w:t xml:space="preserve"> Помнить надо только одно</w:t>
            </w:r>
            <w:r w:rsidRPr="00E8121C">
              <w:rPr>
                <w:rFonts w:ascii="Times New Roman" w:hAnsi="Times New Roman" w:cs="Times New Roman"/>
                <w:color w:val="333333"/>
                <w:sz w:val="26"/>
              </w:rPr>
              <w:t xml:space="preserve">: кормушки, которые покачиваются, не пугают </w:t>
            </w:r>
            <w:r w:rsidRPr="00E8121C">
              <w:rPr>
                <w:rFonts w:ascii="Times New Roman" w:hAnsi="Times New Roman" w:cs="Times New Roman"/>
                <w:i/>
                <w:color w:val="333333"/>
                <w:sz w:val="26"/>
              </w:rPr>
              <w:t>только синичек</w:t>
            </w:r>
            <w:r w:rsidRPr="00E8121C">
              <w:rPr>
                <w:rFonts w:ascii="Times New Roman" w:hAnsi="Times New Roman" w:cs="Times New Roman"/>
                <w:color w:val="333333"/>
                <w:sz w:val="26"/>
              </w:rPr>
              <w:t xml:space="preserve">. Поэтому, если синичкам мешают воробьи, лучше устроить две разных кормушки: одну укрепить неподвижно и здесь кормить воробьёв и других птиц, а другую подвесить на бечёвке </w:t>
            </w:r>
          </w:p>
          <w:p w:rsidR="00E8121C" w:rsidRPr="00E8121C" w:rsidRDefault="00E8121C" w:rsidP="00E8121C">
            <w:pPr>
              <w:spacing w:line="276" w:lineRule="auto"/>
              <w:ind w:left="5"/>
              <w:rPr>
                <w:rFonts w:ascii="Calibri" w:eastAsia="Calibri" w:hAnsi="Calibri" w:cs="Calibri"/>
                <w:color w:val="000000"/>
              </w:rPr>
            </w:pPr>
            <w:r w:rsidRPr="00E8121C">
              <w:rPr>
                <w:rFonts w:ascii="Times New Roman" w:hAnsi="Times New Roman" w:cs="Times New Roman"/>
                <w:color w:val="333333"/>
                <w:sz w:val="26"/>
              </w:rPr>
              <w:t xml:space="preserve">– на эту кормушку будут смело садиться синички. </w:t>
            </w:r>
          </w:p>
        </w:tc>
      </w:tr>
    </w:tbl>
    <w:p w:rsidR="00E8121C" w:rsidRPr="00E8121C" w:rsidRDefault="00E8121C" w:rsidP="00E8121C">
      <w:pPr>
        <w:spacing w:after="0" w:line="240" w:lineRule="auto"/>
        <w:jc w:val="center"/>
        <w:rPr>
          <w:rFonts w:ascii="Calibri" w:eastAsia="Calibri" w:hAnsi="Calibri" w:cs="Calibri"/>
          <w:color w:val="000000"/>
          <w:lang w:eastAsia="ru-RU"/>
        </w:rPr>
      </w:pPr>
      <w:r w:rsidRPr="00E8121C">
        <w:rPr>
          <w:rFonts w:ascii="Times New Roman" w:eastAsia="Times New Roman" w:hAnsi="Times New Roman" w:cs="Times New Roman"/>
          <w:color w:val="000000"/>
          <w:sz w:val="24"/>
          <w:lang w:eastAsia="ru-RU"/>
        </w:rPr>
        <w:t xml:space="preserve"> </w:t>
      </w:r>
    </w:p>
    <w:p w:rsidR="00E8121C" w:rsidRDefault="00E8121C" w:rsidP="00E8121C">
      <w:pPr>
        <w:spacing w:after="0" w:line="240" w:lineRule="auto"/>
        <w:ind w:left="11" w:right="278" w:hanging="11"/>
        <w:jc w:val="right"/>
        <w:rPr>
          <w:rFonts w:ascii="Times New Roman" w:eastAsia="Times New Roman" w:hAnsi="Times New Roman" w:cs="Times New Roman"/>
          <w:color w:val="000000"/>
          <w:sz w:val="28"/>
          <w:lang w:eastAsia="ru-RU"/>
        </w:rPr>
      </w:pPr>
    </w:p>
    <w:p w:rsidR="00E8121C" w:rsidRDefault="00E8121C" w:rsidP="00E8121C">
      <w:pPr>
        <w:spacing w:after="0" w:line="240" w:lineRule="auto"/>
        <w:ind w:left="11" w:right="278" w:hanging="11"/>
        <w:jc w:val="right"/>
        <w:rPr>
          <w:rFonts w:ascii="Times New Roman" w:eastAsia="Times New Roman" w:hAnsi="Times New Roman" w:cs="Times New Roman"/>
          <w:color w:val="000000"/>
          <w:sz w:val="28"/>
          <w:lang w:eastAsia="ru-RU"/>
        </w:rPr>
      </w:pPr>
    </w:p>
    <w:p w:rsidR="00E8121C" w:rsidRDefault="00E8121C" w:rsidP="00E8121C">
      <w:pPr>
        <w:spacing w:after="0" w:line="240" w:lineRule="auto"/>
        <w:ind w:left="11" w:right="278" w:hanging="11"/>
        <w:jc w:val="right"/>
        <w:rPr>
          <w:rFonts w:ascii="Times New Roman" w:eastAsia="Times New Roman" w:hAnsi="Times New Roman" w:cs="Times New Roman"/>
          <w:color w:val="000000"/>
          <w:sz w:val="28"/>
          <w:lang w:eastAsia="ru-RU"/>
        </w:rPr>
      </w:pPr>
    </w:p>
    <w:p w:rsidR="00E8121C" w:rsidRDefault="00E8121C" w:rsidP="00E8121C">
      <w:pPr>
        <w:spacing w:after="0" w:line="240" w:lineRule="auto"/>
        <w:ind w:left="11" w:right="278" w:hanging="11"/>
        <w:jc w:val="right"/>
        <w:rPr>
          <w:rFonts w:ascii="Times New Roman" w:eastAsia="Times New Roman" w:hAnsi="Times New Roman" w:cs="Times New Roman"/>
          <w:color w:val="000000"/>
          <w:sz w:val="28"/>
          <w:lang w:eastAsia="ru-RU"/>
        </w:rPr>
      </w:pPr>
    </w:p>
    <w:p w:rsidR="00E8121C" w:rsidRPr="00E8121C" w:rsidRDefault="00E8121C" w:rsidP="00E8121C">
      <w:pPr>
        <w:spacing w:after="0" w:line="240" w:lineRule="auto"/>
        <w:ind w:left="11" w:right="278" w:hanging="11"/>
        <w:jc w:val="right"/>
        <w:rPr>
          <w:rFonts w:ascii="Calibri" w:eastAsia="Calibri" w:hAnsi="Calibri" w:cs="Calibri"/>
          <w:color w:val="000000"/>
          <w:lang w:eastAsia="ru-RU"/>
        </w:rPr>
      </w:pPr>
      <w:r>
        <w:rPr>
          <w:rFonts w:ascii="Times New Roman" w:eastAsia="Times New Roman" w:hAnsi="Times New Roman" w:cs="Times New Roman"/>
          <w:color w:val="000000"/>
          <w:sz w:val="28"/>
          <w:lang w:eastAsia="ru-RU"/>
        </w:rPr>
        <w:t xml:space="preserve">Приложение </w:t>
      </w:r>
      <w:r w:rsidRPr="00E8121C">
        <w:rPr>
          <w:rFonts w:ascii="Times New Roman" w:eastAsia="Times New Roman" w:hAnsi="Times New Roman" w:cs="Times New Roman"/>
          <w:color w:val="000000"/>
          <w:sz w:val="28"/>
          <w:lang w:eastAsia="ru-RU"/>
        </w:rPr>
        <w:t>№ 8</w:t>
      </w:r>
      <w:r>
        <w:rPr>
          <w:rFonts w:ascii="Times New Roman" w:eastAsia="Times New Roman" w:hAnsi="Times New Roman" w:cs="Times New Roman"/>
          <w:color w:val="000000"/>
          <w:sz w:val="28"/>
          <w:lang w:eastAsia="ru-RU"/>
        </w:rPr>
        <w:t xml:space="preserve"> к Положению</w:t>
      </w:r>
    </w:p>
    <w:p w:rsidR="00E8121C" w:rsidRPr="00E8121C" w:rsidRDefault="00E8121C" w:rsidP="00E8121C">
      <w:pPr>
        <w:spacing w:after="0" w:line="240" w:lineRule="auto"/>
        <w:ind w:left="11" w:right="-15" w:hanging="11"/>
        <w:jc w:val="center"/>
        <w:rPr>
          <w:rFonts w:ascii="Calibri" w:eastAsia="Calibri" w:hAnsi="Calibri" w:cs="Calibri"/>
          <w:color w:val="000000"/>
          <w:lang w:eastAsia="ru-RU"/>
        </w:rPr>
      </w:pPr>
      <w:r w:rsidRPr="00E8121C">
        <w:rPr>
          <w:rFonts w:ascii="Times New Roman" w:eastAsia="Times New Roman" w:hAnsi="Times New Roman" w:cs="Times New Roman"/>
          <w:b/>
          <w:color w:val="000000"/>
          <w:sz w:val="28"/>
          <w:lang w:eastAsia="ru-RU"/>
        </w:rPr>
        <w:t>Рекомендации по изготовлению ящичных гнездовий</w:t>
      </w:r>
      <w:r w:rsidRPr="00E8121C">
        <w:rPr>
          <w:rFonts w:ascii="Times New Roman" w:eastAsia="Times New Roman" w:hAnsi="Times New Roman" w:cs="Times New Roman"/>
          <w:b/>
          <w:color w:val="333333"/>
          <w:sz w:val="28"/>
          <w:lang w:eastAsia="ru-RU"/>
        </w:rPr>
        <w:t xml:space="preserve"> </w:t>
      </w:r>
    </w:p>
    <w:p w:rsidR="00E8121C" w:rsidRPr="00E8121C" w:rsidRDefault="00E8121C" w:rsidP="00E8121C">
      <w:pPr>
        <w:spacing w:after="273" w:line="237" w:lineRule="auto"/>
        <w:ind w:left="11" w:right="-13" w:hanging="10"/>
        <w:jc w:val="both"/>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Наиболее часто любители птиц изготавливают традиционные ящичные гнездовья. На рис.1 показаны размеры скворечника и </w:t>
      </w:r>
      <w:proofErr w:type="spellStart"/>
      <w:r w:rsidRPr="00E8121C">
        <w:rPr>
          <w:rFonts w:ascii="Times New Roman" w:eastAsia="Times New Roman" w:hAnsi="Times New Roman" w:cs="Times New Roman"/>
          <w:color w:val="000000"/>
          <w:sz w:val="28"/>
          <w:lang w:eastAsia="ru-RU"/>
        </w:rPr>
        <w:t>синичника</w:t>
      </w:r>
      <w:proofErr w:type="spellEnd"/>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spacing w:after="267" w:line="240" w:lineRule="auto"/>
        <w:ind w:right="586"/>
        <w:jc w:val="right"/>
        <w:rPr>
          <w:rFonts w:ascii="Calibri" w:eastAsia="Calibri" w:hAnsi="Calibri" w:cs="Calibri"/>
          <w:color w:val="000000"/>
          <w:lang w:eastAsia="ru-RU"/>
        </w:rPr>
      </w:pPr>
      <w:r w:rsidRPr="00E8121C">
        <w:rPr>
          <w:rFonts w:ascii="Calibri" w:eastAsia="Calibri" w:hAnsi="Calibri" w:cs="Calibri"/>
          <w:noProof/>
          <w:color w:val="000000"/>
          <w:lang w:eastAsia="ru-RU"/>
        </w:rPr>
        <w:drawing>
          <wp:inline distT="0" distB="0" distL="0" distR="0" wp14:anchorId="5483D3D0" wp14:editId="6061BA00">
            <wp:extent cx="5746750" cy="2701925"/>
            <wp:effectExtent l="0" t="0" r="0" b="0"/>
            <wp:docPr id="6" name="Picture 15194"/>
            <wp:cNvGraphicFramePr/>
            <a:graphic xmlns:a="http://schemas.openxmlformats.org/drawingml/2006/main">
              <a:graphicData uri="http://schemas.openxmlformats.org/drawingml/2006/picture">
                <pic:pic xmlns:pic="http://schemas.openxmlformats.org/drawingml/2006/picture">
                  <pic:nvPicPr>
                    <pic:cNvPr id="15194" name="Picture 15194"/>
                    <pic:cNvPicPr/>
                  </pic:nvPicPr>
                  <pic:blipFill>
                    <a:blip r:embed="rId25"/>
                    <a:stretch>
                      <a:fillRect/>
                    </a:stretch>
                  </pic:blipFill>
                  <pic:spPr>
                    <a:xfrm>
                      <a:off x="0" y="0"/>
                      <a:ext cx="5746750" cy="2701925"/>
                    </a:xfrm>
                    <a:prstGeom prst="rect">
                      <a:avLst/>
                    </a:prstGeom>
                  </pic:spPr>
                </pic:pic>
              </a:graphicData>
            </a:graphic>
          </wp:inline>
        </w:drawing>
      </w:r>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spacing w:after="55" w:line="237" w:lineRule="auto"/>
        <w:ind w:left="10" w:right="-15" w:hanging="10"/>
        <w:jc w:val="center"/>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Рисунок 1. Размеры дощечек для изготовления скворечника и </w:t>
      </w:r>
      <w:proofErr w:type="spellStart"/>
      <w:r w:rsidRPr="00E8121C">
        <w:rPr>
          <w:rFonts w:ascii="Times New Roman" w:eastAsia="Times New Roman" w:hAnsi="Times New Roman" w:cs="Times New Roman"/>
          <w:color w:val="000000"/>
          <w:sz w:val="28"/>
          <w:lang w:eastAsia="ru-RU"/>
        </w:rPr>
        <w:t>синичника</w:t>
      </w:r>
      <w:proofErr w:type="spellEnd"/>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spacing w:after="1" w:line="240" w:lineRule="auto"/>
        <w:ind w:left="1"/>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spacing w:after="56" w:line="240" w:lineRule="auto"/>
        <w:ind w:left="1"/>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spacing w:after="48" w:line="237" w:lineRule="auto"/>
        <w:ind w:left="11" w:right="282" w:hanging="10"/>
        <w:jc w:val="both"/>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Порядок сколачивания этих домиков одинаков: к задней стенке прибить планку, с помощью которой гнездо крепится к дереву или к шесту. К донышку прибить боковые стенки, потом переднюю и заднюю с планкой. У съемной крышки можно сделать замки из кусочков проволоки, чтобы она не слетала. </w:t>
      </w:r>
    </w:p>
    <w:p w:rsidR="00E8121C" w:rsidRPr="00E8121C" w:rsidRDefault="00E8121C" w:rsidP="00E8121C">
      <w:pPr>
        <w:spacing w:after="57" w:line="240" w:lineRule="auto"/>
        <w:ind w:left="1"/>
        <w:rPr>
          <w:rFonts w:ascii="Calibri" w:eastAsia="Calibri" w:hAnsi="Calibri" w:cs="Calibri"/>
          <w:color w:val="000000"/>
          <w:lang w:eastAsia="ru-RU"/>
        </w:rPr>
      </w:pPr>
      <w:r w:rsidRPr="00E8121C">
        <w:rPr>
          <w:rFonts w:ascii="Times New Roman" w:eastAsia="Times New Roman" w:hAnsi="Times New Roman" w:cs="Times New Roman"/>
          <w:color w:val="000000"/>
          <w:sz w:val="28"/>
          <w:u w:val="single" w:color="000000"/>
          <w:lang w:eastAsia="ru-RU"/>
        </w:rPr>
        <w:t xml:space="preserve">Основные правила изготовления </w:t>
      </w:r>
      <w:proofErr w:type="gramStart"/>
      <w:r w:rsidRPr="00E8121C">
        <w:rPr>
          <w:rFonts w:ascii="Times New Roman" w:eastAsia="Times New Roman" w:hAnsi="Times New Roman" w:cs="Times New Roman"/>
          <w:color w:val="000000"/>
          <w:sz w:val="28"/>
          <w:u w:val="single" w:color="000000"/>
          <w:lang w:eastAsia="ru-RU"/>
        </w:rPr>
        <w:t>искусственных гнездовий</w:t>
      </w:r>
      <w:proofErr w:type="gramEnd"/>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numPr>
          <w:ilvl w:val="0"/>
          <w:numId w:val="2"/>
        </w:numPr>
        <w:spacing w:after="48" w:line="237" w:lineRule="auto"/>
        <w:ind w:right="278"/>
        <w:jc w:val="both"/>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Нельзя строгать внутреннюю поверхность досок, иначе птенцы не смогут выбраться наружу и погибнут. </w:t>
      </w:r>
    </w:p>
    <w:p w:rsidR="00E8121C" w:rsidRPr="00E8121C" w:rsidRDefault="00E8121C" w:rsidP="00E8121C">
      <w:pPr>
        <w:numPr>
          <w:ilvl w:val="0"/>
          <w:numId w:val="2"/>
        </w:numPr>
        <w:spacing w:after="48" w:line="237" w:lineRule="auto"/>
        <w:ind w:right="278"/>
        <w:jc w:val="both"/>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Леток сверлят на </w:t>
      </w:r>
      <w:proofErr w:type="gramStart"/>
      <w:r w:rsidRPr="00E8121C">
        <w:rPr>
          <w:rFonts w:ascii="Times New Roman" w:eastAsia="Times New Roman" w:hAnsi="Times New Roman" w:cs="Times New Roman"/>
          <w:color w:val="000000"/>
          <w:sz w:val="28"/>
          <w:lang w:eastAsia="ru-RU"/>
        </w:rPr>
        <w:t>расстоянии</w:t>
      </w:r>
      <w:proofErr w:type="gramEnd"/>
      <w:r w:rsidRPr="00E8121C">
        <w:rPr>
          <w:rFonts w:ascii="Times New Roman" w:eastAsia="Times New Roman" w:hAnsi="Times New Roman" w:cs="Times New Roman"/>
          <w:color w:val="000000"/>
          <w:sz w:val="28"/>
          <w:lang w:eastAsia="ru-RU"/>
        </w:rPr>
        <w:t xml:space="preserve"> 2-3 см от верхнего края. Его можно сделать и квадратным, выпилив в одном из верхних углов передней стенки. Под летком не должно быть палочек и полочек. </w:t>
      </w:r>
    </w:p>
    <w:p w:rsidR="00E8121C" w:rsidRPr="00E8121C" w:rsidRDefault="00E8121C" w:rsidP="00E8121C">
      <w:pPr>
        <w:numPr>
          <w:ilvl w:val="0"/>
          <w:numId w:val="2"/>
        </w:numPr>
        <w:spacing w:after="48" w:line="237" w:lineRule="auto"/>
        <w:ind w:right="278"/>
        <w:jc w:val="both"/>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Щели между стенками и полом не должны превышать 1-2 мм. Раньше рекомендовалось их заделывать полностью, но оказалось, что из-за отсутствия вентиляции в таких </w:t>
      </w:r>
      <w:proofErr w:type="gramStart"/>
      <w:r w:rsidRPr="00E8121C">
        <w:rPr>
          <w:rFonts w:ascii="Times New Roman" w:eastAsia="Times New Roman" w:hAnsi="Times New Roman" w:cs="Times New Roman"/>
          <w:color w:val="000000"/>
          <w:sz w:val="28"/>
          <w:lang w:eastAsia="ru-RU"/>
        </w:rPr>
        <w:t>искусственных гнездовьях</w:t>
      </w:r>
      <w:proofErr w:type="gramEnd"/>
      <w:r w:rsidRPr="00E8121C">
        <w:rPr>
          <w:rFonts w:ascii="Times New Roman" w:eastAsia="Times New Roman" w:hAnsi="Times New Roman" w:cs="Times New Roman"/>
          <w:color w:val="000000"/>
          <w:sz w:val="28"/>
          <w:lang w:eastAsia="ru-RU"/>
        </w:rPr>
        <w:t xml:space="preserve"> создавался неблагоприятный микроклимат. </w:t>
      </w:r>
    </w:p>
    <w:p w:rsidR="00E8121C" w:rsidRPr="00E8121C" w:rsidRDefault="00E8121C" w:rsidP="00E8121C">
      <w:pPr>
        <w:numPr>
          <w:ilvl w:val="0"/>
          <w:numId w:val="2"/>
        </w:numPr>
        <w:spacing w:after="48" w:line="237" w:lineRule="auto"/>
        <w:ind w:right="278"/>
        <w:jc w:val="both"/>
        <w:rPr>
          <w:rFonts w:ascii="Calibri" w:eastAsia="Calibri" w:hAnsi="Calibri" w:cs="Calibri"/>
          <w:color w:val="000000"/>
          <w:lang w:eastAsia="ru-RU"/>
        </w:rPr>
      </w:pPr>
      <w:r w:rsidRPr="00E8121C">
        <w:rPr>
          <w:rFonts w:ascii="Times New Roman" w:eastAsia="Times New Roman" w:hAnsi="Times New Roman" w:cs="Times New Roman"/>
          <w:color w:val="000000"/>
          <w:sz w:val="28"/>
          <w:lang w:eastAsia="ru-RU"/>
        </w:rPr>
        <w:t xml:space="preserve">Крышу делают шире дна, чтобы впереди был небольшой навес для защиты от дождя или снега. </w:t>
      </w:r>
    </w:p>
    <w:p w:rsidR="00E8121C" w:rsidRPr="00E8121C" w:rsidRDefault="00E8121C" w:rsidP="00E8121C">
      <w:pPr>
        <w:numPr>
          <w:ilvl w:val="0"/>
          <w:numId w:val="2"/>
        </w:numPr>
        <w:spacing w:after="48" w:line="237" w:lineRule="auto"/>
        <w:ind w:right="278"/>
        <w:jc w:val="both"/>
        <w:rPr>
          <w:rFonts w:ascii="Times New Roman" w:eastAsia="Times New Roman" w:hAnsi="Times New Roman" w:cs="Times New Roman"/>
          <w:color w:val="000000"/>
          <w:sz w:val="28"/>
          <w:lang w:eastAsia="ru-RU"/>
        </w:rPr>
      </w:pPr>
      <w:r w:rsidRPr="00E8121C">
        <w:rPr>
          <w:rFonts w:ascii="Times New Roman" w:eastAsia="Times New Roman" w:hAnsi="Times New Roman" w:cs="Times New Roman"/>
          <w:color w:val="000000"/>
          <w:sz w:val="28"/>
          <w:lang w:eastAsia="ru-RU"/>
        </w:rPr>
        <w:t xml:space="preserve">Домик желательно окрасить крепким раствором марганцовки, морилкой, масляной краской </w:t>
      </w:r>
      <w:proofErr w:type="gramStart"/>
      <w:r w:rsidRPr="00E8121C">
        <w:rPr>
          <w:rFonts w:ascii="Times New Roman" w:eastAsia="Times New Roman" w:hAnsi="Times New Roman" w:cs="Times New Roman"/>
          <w:color w:val="000000"/>
          <w:sz w:val="28"/>
          <w:lang w:eastAsia="ru-RU"/>
        </w:rPr>
        <w:t>в</w:t>
      </w:r>
      <w:proofErr w:type="gramEnd"/>
      <w:r w:rsidRPr="00E8121C">
        <w:rPr>
          <w:rFonts w:ascii="Times New Roman" w:eastAsia="Times New Roman" w:hAnsi="Times New Roman" w:cs="Times New Roman"/>
          <w:color w:val="000000"/>
          <w:sz w:val="28"/>
          <w:lang w:eastAsia="ru-RU"/>
        </w:rPr>
        <w:t xml:space="preserve"> </w:t>
      </w:r>
      <w:proofErr w:type="gramStart"/>
      <w:r w:rsidRPr="00E8121C">
        <w:rPr>
          <w:rFonts w:ascii="Times New Roman" w:eastAsia="Times New Roman" w:hAnsi="Times New Roman" w:cs="Times New Roman"/>
          <w:color w:val="000000"/>
          <w:sz w:val="28"/>
          <w:lang w:eastAsia="ru-RU"/>
        </w:rPr>
        <w:t>зеленый</w:t>
      </w:r>
      <w:proofErr w:type="gramEnd"/>
      <w:r w:rsidRPr="00E8121C">
        <w:rPr>
          <w:rFonts w:ascii="Times New Roman" w:eastAsia="Times New Roman" w:hAnsi="Times New Roman" w:cs="Times New Roman"/>
          <w:color w:val="000000"/>
          <w:sz w:val="28"/>
          <w:lang w:eastAsia="ru-RU"/>
        </w:rPr>
        <w:t xml:space="preserve">, темно-зеленый, коричневый, бурый </w:t>
      </w:r>
      <w:r w:rsidRPr="00E8121C">
        <w:rPr>
          <w:rFonts w:ascii="Times New Roman" w:eastAsia="Times New Roman" w:hAnsi="Times New Roman" w:cs="Times New Roman"/>
          <w:color w:val="000000"/>
          <w:sz w:val="28"/>
          <w:lang w:eastAsia="ru-RU"/>
        </w:rPr>
        <w:lastRenderedPageBreak/>
        <w:t>цвета. Краска предохраняет от воздействия ат</w:t>
      </w:r>
      <w:r>
        <w:rPr>
          <w:rFonts w:ascii="Times New Roman" w:eastAsia="Times New Roman" w:hAnsi="Times New Roman" w:cs="Times New Roman"/>
          <w:color w:val="000000"/>
          <w:sz w:val="28"/>
          <w:lang w:eastAsia="ru-RU"/>
        </w:rPr>
        <w:t>мосферной влаги и удлиняет срок</w:t>
      </w:r>
      <w:r w:rsidRPr="00E8121C">
        <w:rPr>
          <w:rFonts w:ascii="Times New Roman" w:eastAsia="Times New Roman" w:hAnsi="Times New Roman" w:cs="Times New Roman"/>
          <w:color w:val="000000"/>
          <w:sz w:val="28"/>
          <w:lang w:eastAsia="ru-RU"/>
        </w:rPr>
        <w:t xml:space="preserve"> пользования домиком. Окрашенное </w:t>
      </w:r>
      <w:proofErr w:type="gramStart"/>
      <w:r w:rsidRPr="00E8121C">
        <w:rPr>
          <w:rFonts w:ascii="Times New Roman" w:eastAsia="Times New Roman" w:hAnsi="Times New Roman" w:cs="Times New Roman"/>
          <w:color w:val="000000"/>
          <w:sz w:val="28"/>
          <w:lang w:eastAsia="ru-RU"/>
        </w:rPr>
        <w:t>искусственное гнездовье</w:t>
      </w:r>
      <w:proofErr w:type="gramEnd"/>
      <w:r w:rsidRPr="00E8121C">
        <w:rPr>
          <w:rFonts w:ascii="Times New Roman" w:eastAsia="Times New Roman" w:hAnsi="Times New Roman" w:cs="Times New Roman"/>
          <w:color w:val="000000"/>
          <w:sz w:val="28"/>
          <w:lang w:eastAsia="ru-RU"/>
        </w:rPr>
        <w:t xml:space="preserve"> лучше вписывается в природное окружение.  </w:t>
      </w:r>
    </w:p>
    <w:p w:rsidR="00E8121C" w:rsidRPr="00E8121C" w:rsidRDefault="00E8121C" w:rsidP="00E8121C">
      <w:pPr>
        <w:spacing w:after="48" w:line="237" w:lineRule="auto"/>
        <w:ind w:left="11" w:right="278"/>
        <w:jc w:val="both"/>
        <w:rPr>
          <w:rFonts w:ascii="Times New Roman" w:eastAsia="Times New Roman" w:hAnsi="Times New Roman" w:cs="Times New Roman"/>
          <w:color w:val="000000"/>
          <w:sz w:val="28"/>
          <w:lang w:eastAsia="ru-RU"/>
        </w:rPr>
      </w:pPr>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numPr>
          <w:ilvl w:val="0"/>
          <w:numId w:val="2"/>
        </w:numPr>
        <w:spacing w:after="48" w:line="237" w:lineRule="auto"/>
        <w:ind w:right="278"/>
        <w:jc w:val="both"/>
        <w:rPr>
          <w:rFonts w:ascii="Times New Roman" w:eastAsia="Times New Roman" w:hAnsi="Times New Roman" w:cs="Times New Roman"/>
          <w:color w:val="000000"/>
          <w:sz w:val="28"/>
          <w:lang w:eastAsia="ru-RU"/>
        </w:rPr>
      </w:pPr>
      <w:r w:rsidRPr="00E8121C">
        <w:rPr>
          <w:rFonts w:ascii="Times New Roman" w:eastAsia="Times New Roman" w:hAnsi="Times New Roman" w:cs="Times New Roman"/>
          <w:color w:val="000000"/>
          <w:sz w:val="28"/>
          <w:lang w:eastAsia="ru-RU"/>
        </w:rPr>
        <w:t xml:space="preserve">Таблица 1.  Рекомендуемые размеры ящичных </w:t>
      </w:r>
      <w:proofErr w:type="gramStart"/>
      <w:r w:rsidRPr="00E8121C">
        <w:rPr>
          <w:rFonts w:ascii="Times New Roman" w:eastAsia="Times New Roman" w:hAnsi="Times New Roman" w:cs="Times New Roman"/>
          <w:color w:val="000000"/>
          <w:sz w:val="28"/>
          <w:lang w:eastAsia="ru-RU"/>
        </w:rPr>
        <w:t>искусственных гнездовий</w:t>
      </w:r>
      <w:proofErr w:type="gramEnd"/>
      <w:r w:rsidRPr="00E8121C">
        <w:rPr>
          <w:rFonts w:ascii="Times New Roman" w:eastAsia="Times New Roman" w:hAnsi="Times New Roman" w:cs="Times New Roman"/>
          <w:color w:val="000000"/>
          <w:sz w:val="28"/>
          <w:lang w:eastAsia="ru-RU"/>
        </w:rPr>
        <w:t xml:space="preserve"> </w:t>
      </w:r>
    </w:p>
    <w:tbl>
      <w:tblPr>
        <w:tblStyle w:val="TableGrid1"/>
        <w:tblW w:w="9390" w:type="dxa"/>
        <w:tblInd w:w="-8" w:type="dxa"/>
        <w:tblCellMar>
          <w:left w:w="58" w:type="dxa"/>
          <w:right w:w="115" w:type="dxa"/>
        </w:tblCellMar>
        <w:tblLook w:val="04A0" w:firstRow="1" w:lastRow="0" w:firstColumn="1" w:lastColumn="0" w:noHBand="0" w:noVBand="1"/>
      </w:tblPr>
      <w:tblGrid>
        <w:gridCol w:w="1987"/>
        <w:gridCol w:w="1537"/>
        <w:gridCol w:w="1577"/>
        <w:gridCol w:w="1537"/>
        <w:gridCol w:w="1577"/>
        <w:gridCol w:w="1674"/>
      </w:tblGrid>
      <w:tr w:rsidR="00E8121C" w:rsidRPr="00E8121C" w:rsidTr="00D057A7">
        <w:trPr>
          <w:trHeight w:val="668"/>
        </w:trPr>
        <w:tc>
          <w:tcPr>
            <w:tcW w:w="1453" w:type="dxa"/>
            <w:tcBorders>
              <w:top w:val="single" w:sz="4" w:space="0" w:color="000000"/>
              <w:left w:val="single" w:sz="4" w:space="0" w:color="000000"/>
              <w:bottom w:val="single" w:sz="8"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Название </w:t>
            </w:r>
          </w:p>
        </w:tc>
        <w:tc>
          <w:tcPr>
            <w:tcW w:w="1269"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Размер дна </w:t>
            </w:r>
          </w:p>
        </w:tc>
        <w:tc>
          <w:tcPr>
            <w:tcW w:w="1132"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Высота </w:t>
            </w:r>
          </w:p>
        </w:tc>
        <w:tc>
          <w:tcPr>
            <w:tcW w:w="1134"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Размер летка </w:t>
            </w:r>
          </w:p>
        </w:tc>
        <w:tc>
          <w:tcPr>
            <w:tcW w:w="1628"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Высота развески </w:t>
            </w:r>
          </w:p>
        </w:tc>
        <w:tc>
          <w:tcPr>
            <w:tcW w:w="2774" w:type="dxa"/>
            <w:tcBorders>
              <w:top w:val="single" w:sz="4" w:space="0" w:color="000000"/>
              <w:left w:val="single" w:sz="8" w:space="0" w:color="000000"/>
              <w:bottom w:val="single" w:sz="4" w:space="0" w:color="000000"/>
              <w:right w:val="single" w:sz="4"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Кто заселяет </w:t>
            </w:r>
          </w:p>
        </w:tc>
      </w:tr>
      <w:tr w:rsidR="00E8121C" w:rsidRPr="00E8121C" w:rsidTr="00D057A7">
        <w:trPr>
          <w:trHeight w:val="662"/>
        </w:trPr>
        <w:tc>
          <w:tcPr>
            <w:tcW w:w="1453" w:type="dxa"/>
            <w:tcBorders>
              <w:top w:val="single" w:sz="8" w:space="0" w:color="000000"/>
              <w:left w:val="single" w:sz="4" w:space="0" w:color="000000"/>
              <w:bottom w:val="single" w:sz="8" w:space="0" w:color="000000"/>
              <w:right w:val="single" w:sz="4" w:space="0" w:color="000000"/>
            </w:tcBorders>
            <w:vAlign w:val="center"/>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proofErr w:type="spellStart"/>
            <w:r w:rsidRPr="00E8121C">
              <w:rPr>
                <w:rFonts w:ascii="Times New Roman" w:hAnsi="Times New Roman" w:cs="Times New Roman"/>
                <w:color w:val="000000"/>
                <w:sz w:val="28"/>
              </w:rPr>
              <w:t>Галчатник</w:t>
            </w:r>
            <w:proofErr w:type="spellEnd"/>
            <w:r w:rsidRPr="00E8121C">
              <w:rPr>
                <w:rFonts w:ascii="Times New Roman" w:hAnsi="Times New Roman" w:cs="Times New Roman"/>
                <w:color w:val="000000"/>
                <w:sz w:val="28"/>
              </w:rPr>
              <w:t xml:space="preserve"> </w:t>
            </w:r>
          </w:p>
        </w:tc>
        <w:tc>
          <w:tcPr>
            <w:tcW w:w="1269" w:type="dxa"/>
            <w:tcBorders>
              <w:top w:val="single" w:sz="4" w:space="0" w:color="000000"/>
              <w:left w:val="single" w:sz="4"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20х20 </w:t>
            </w:r>
          </w:p>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15х15 см </w:t>
            </w:r>
          </w:p>
        </w:tc>
        <w:tc>
          <w:tcPr>
            <w:tcW w:w="1132"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30-35 см </w:t>
            </w:r>
          </w:p>
        </w:tc>
        <w:tc>
          <w:tcPr>
            <w:tcW w:w="1134"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7-8 см </w:t>
            </w:r>
          </w:p>
        </w:tc>
        <w:tc>
          <w:tcPr>
            <w:tcW w:w="1628"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10 м </w:t>
            </w:r>
          </w:p>
        </w:tc>
        <w:tc>
          <w:tcPr>
            <w:tcW w:w="2774" w:type="dxa"/>
            <w:tcBorders>
              <w:top w:val="single" w:sz="4" w:space="0" w:color="000000"/>
              <w:left w:val="single" w:sz="8" w:space="0" w:color="000000"/>
              <w:bottom w:val="single" w:sz="4" w:space="0" w:color="000000"/>
              <w:right w:val="single" w:sz="4"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галка, сизоворонка, удод </w:t>
            </w:r>
          </w:p>
        </w:tc>
      </w:tr>
      <w:tr w:rsidR="00E8121C" w:rsidRPr="00E8121C" w:rsidTr="00D057A7">
        <w:trPr>
          <w:trHeight w:val="946"/>
        </w:trPr>
        <w:tc>
          <w:tcPr>
            <w:tcW w:w="1453" w:type="dxa"/>
            <w:tcBorders>
              <w:top w:val="single" w:sz="8" w:space="0" w:color="000000"/>
              <w:left w:val="single" w:sz="4" w:space="0" w:color="000000"/>
              <w:bottom w:val="single" w:sz="8"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Скворечник</w:t>
            </w:r>
          </w:p>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 </w:t>
            </w:r>
          </w:p>
        </w:tc>
        <w:tc>
          <w:tcPr>
            <w:tcW w:w="1269" w:type="dxa"/>
            <w:tcBorders>
              <w:top w:val="single" w:sz="4" w:space="0" w:color="000000"/>
              <w:left w:val="single" w:sz="8" w:space="0" w:color="000000"/>
              <w:bottom w:val="single" w:sz="8"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 </w:t>
            </w:r>
            <w:r w:rsidRPr="00E8121C">
              <w:rPr>
                <w:rFonts w:ascii="Times New Roman" w:hAnsi="Times New Roman" w:cs="Times New Roman"/>
                <w:color w:val="000000"/>
                <w:sz w:val="28"/>
              </w:rPr>
              <w:tab/>
              <w:t xml:space="preserve">20х20 15х15 см </w:t>
            </w:r>
          </w:p>
        </w:tc>
        <w:tc>
          <w:tcPr>
            <w:tcW w:w="1132" w:type="dxa"/>
            <w:tcBorders>
              <w:top w:val="single" w:sz="4" w:space="0" w:color="000000"/>
              <w:left w:val="single" w:sz="8" w:space="0" w:color="000000"/>
              <w:bottom w:val="single" w:sz="8"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30-35 см </w:t>
            </w:r>
          </w:p>
        </w:tc>
        <w:tc>
          <w:tcPr>
            <w:tcW w:w="1134"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5 см </w:t>
            </w:r>
          </w:p>
        </w:tc>
        <w:tc>
          <w:tcPr>
            <w:tcW w:w="1628"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4-10 м </w:t>
            </w:r>
          </w:p>
        </w:tc>
        <w:tc>
          <w:tcPr>
            <w:tcW w:w="2774" w:type="dxa"/>
            <w:tcBorders>
              <w:top w:val="single" w:sz="4" w:space="0" w:color="000000"/>
              <w:left w:val="single" w:sz="8" w:space="0" w:color="000000"/>
              <w:bottom w:val="single" w:sz="4" w:space="0" w:color="000000"/>
              <w:right w:val="single" w:sz="4"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скворец, </w:t>
            </w:r>
            <w:proofErr w:type="spellStart"/>
            <w:r w:rsidRPr="00E8121C">
              <w:rPr>
                <w:rFonts w:ascii="Times New Roman" w:hAnsi="Times New Roman" w:cs="Times New Roman"/>
                <w:color w:val="000000"/>
                <w:sz w:val="28"/>
              </w:rPr>
              <w:t>сплюшка</w:t>
            </w:r>
            <w:proofErr w:type="spellEnd"/>
            <w:r w:rsidRPr="00E8121C">
              <w:rPr>
                <w:rFonts w:ascii="Times New Roman" w:hAnsi="Times New Roman" w:cs="Times New Roman"/>
                <w:color w:val="000000"/>
                <w:sz w:val="28"/>
              </w:rPr>
              <w:t xml:space="preserve"> </w:t>
            </w:r>
          </w:p>
        </w:tc>
      </w:tr>
      <w:tr w:rsidR="00E8121C" w:rsidRPr="00E8121C" w:rsidTr="00D057A7">
        <w:trPr>
          <w:trHeight w:val="668"/>
        </w:trPr>
        <w:tc>
          <w:tcPr>
            <w:tcW w:w="1453" w:type="dxa"/>
            <w:tcBorders>
              <w:top w:val="single" w:sz="8" w:space="0" w:color="000000"/>
              <w:left w:val="single" w:sz="4" w:space="0" w:color="000000"/>
              <w:bottom w:val="single" w:sz="4" w:space="0" w:color="000000"/>
              <w:right w:val="single" w:sz="8" w:space="0" w:color="000000"/>
            </w:tcBorders>
            <w:vAlign w:val="center"/>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proofErr w:type="spellStart"/>
            <w:r w:rsidRPr="00E8121C">
              <w:rPr>
                <w:rFonts w:ascii="Times New Roman" w:hAnsi="Times New Roman" w:cs="Times New Roman"/>
                <w:color w:val="000000"/>
                <w:sz w:val="28"/>
              </w:rPr>
              <w:t>Синичник</w:t>
            </w:r>
            <w:proofErr w:type="spellEnd"/>
            <w:r w:rsidRPr="00E8121C">
              <w:rPr>
                <w:rFonts w:ascii="Times New Roman" w:hAnsi="Times New Roman" w:cs="Times New Roman"/>
                <w:color w:val="000000"/>
                <w:sz w:val="28"/>
              </w:rPr>
              <w:t xml:space="preserve"> </w:t>
            </w:r>
          </w:p>
        </w:tc>
        <w:tc>
          <w:tcPr>
            <w:tcW w:w="1269" w:type="dxa"/>
            <w:tcBorders>
              <w:top w:val="single" w:sz="8"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8х8 см </w:t>
            </w:r>
          </w:p>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9х9 см </w:t>
            </w:r>
          </w:p>
        </w:tc>
        <w:tc>
          <w:tcPr>
            <w:tcW w:w="1132" w:type="dxa"/>
            <w:tcBorders>
              <w:top w:val="single" w:sz="8" w:space="0" w:color="000000"/>
              <w:left w:val="single" w:sz="8" w:space="0" w:color="000000"/>
              <w:bottom w:val="single" w:sz="4" w:space="0" w:color="000000"/>
              <w:right w:val="single" w:sz="4"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22-25 см </w:t>
            </w:r>
          </w:p>
        </w:tc>
        <w:tc>
          <w:tcPr>
            <w:tcW w:w="1134" w:type="dxa"/>
            <w:tcBorders>
              <w:top w:val="single" w:sz="4" w:space="0" w:color="000000"/>
              <w:left w:val="single" w:sz="4"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3 см </w:t>
            </w:r>
          </w:p>
        </w:tc>
        <w:tc>
          <w:tcPr>
            <w:tcW w:w="1628" w:type="dxa"/>
            <w:tcBorders>
              <w:top w:val="single" w:sz="4" w:space="0" w:color="000000"/>
              <w:left w:val="single" w:sz="8" w:space="0" w:color="000000"/>
              <w:bottom w:val="single" w:sz="4" w:space="0" w:color="000000"/>
              <w:right w:val="single" w:sz="8"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1-3 м </w:t>
            </w:r>
          </w:p>
        </w:tc>
        <w:tc>
          <w:tcPr>
            <w:tcW w:w="2774" w:type="dxa"/>
            <w:tcBorders>
              <w:top w:val="single" w:sz="4" w:space="0" w:color="000000"/>
              <w:left w:val="single" w:sz="8" w:space="0" w:color="000000"/>
              <w:bottom w:val="single" w:sz="4" w:space="0" w:color="000000"/>
              <w:right w:val="single" w:sz="4" w:space="0" w:color="000000"/>
            </w:tcBorders>
          </w:tcPr>
          <w:p w:rsidR="00E8121C" w:rsidRPr="00E8121C" w:rsidRDefault="00E8121C" w:rsidP="00E8121C">
            <w:pPr>
              <w:numPr>
                <w:ilvl w:val="0"/>
                <w:numId w:val="2"/>
              </w:numPr>
              <w:spacing w:after="48" w:line="237" w:lineRule="auto"/>
              <w:ind w:right="278"/>
              <w:jc w:val="both"/>
              <w:rPr>
                <w:rFonts w:ascii="Times New Roman" w:hAnsi="Times New Roman" w:cs="Times New Roman"/>
                <w:color w:val="000000"/>
                <w:sz w:val="28"/>
              </w:rPr>
            </w:pPr>
            <w:r w:rsidRPr="00E8121C">
              <w:rPr>
                <w:rFonts w:ascii="Times New Roman" w:hAnsi="Times New Roman" w:cs="Times New Roman"/>
                <w:color w:val="000000"/>
                <w:sz w:val="28"/>
              </w:rPr>
              <w:t xml:space="preserve">мелкие синицы, мухоловка-пеструшка </w:t>
            </w:r>
          </w:p>
        </w:tc>
      </w:tr>
    </w:tbl>
    <w:p w:rsidR="00E8121C" w:rsidRPr="00E8121C" w:rsidRDefault="00E8121C" w:rsidP="00E8121C">
      <w:pPr>
        <w:spacing w:after="48" w:line="237" w:lineRule="auto"/>
        <w:ind w:right="278"/>
        <w:jc w:val="both"/>
        <w:rPr>
          <w:rFonts w:ascii="Times New Roman" w:eastAsia="Times New Roman" w:hAnsi="Times New Roman" w:cs="Times New Roman"/>
          <w:color w:val="000000"/>
          <w:sz w:val="28"/>
          <w:lang w:eastAsia="ru-RU"/>
        </w:rPr>
      </w:pPr>
      <w:r w:rsidRPr="00E8121C">
        <w:rPr>
          <w:rFonts w:ascii="Times New Roman" w:eastAsia="Times New Roman" w:hAnsi="Times New Roman" w:cs="Times New Roman"/>
          <w:color w:val="000000"/>
          <w:sz w:val="28"/>
          <w:lang w:eastAsia="ru-RU"/>
        </w:rPr>
        <w:t xml:space="preserve"> </w:t>
      </w:r>
    </w:p>
    <w:p w:rsidR="00E8121C" w:rsidRPr="00E8121C" w:rsidRDefault="00E8121C" w:rsidP="00E8121C">
      <w:pPr>
        <w:spacing w:after="48" w:line="237" w:lineRule="auto"/>
        <w:ind w:left="11" w:right="278"/>
        <w:jc w:val="both"/>
        <w:rPr>
          <w:rFonts w:ascii="Times New Roman" w:eastAsia="Times New Roman" w:hAnsi="Times New Roman" w:cs="Times New Roman"/>
          <w:color w:val="000000"/>
          <w:sz w:val="28"/>
          <w:lang w:eastAsia="ru-RU"/>
        </w:rPr>
      </w:pPr>
      <w:r w:rsidRPr="00E8121C">
        <w:rPr>
          <w:rFonts w:ascii="Times New Roman" w:eastAsia="Times New Roman" w:hAnsi="Times New Roman" w:cs="Times New Roman"/>
          <w:color w:val="000000"/>
          <w:sz w:val="28"/>
          <w:lang w:eastAsia="ru-RU"/>
        </w:rPr>
        <w:t xml:space="preserve">Информацию по изготовлению дуплянок можно посмотреть по ссылке: </w:t>
      </w:r>
    </w:p>
    <w:p w:rsidR="00E8121C" w:rsidRPr="00E8121C" w:rsidRDefault="001D7062" w:rsidP="00E8121C">
      <w:pPr>
        <w:spacing w:after="48" w:line="237" w:lineRule="auto"/>
        <w:ind w:left="11" w:right="278"/>
        <w:jc w:val="both"/>
        <w:rPr>
          <w:rFonts w:ascii="Times New Roman" w:eastAsia="Times New Roman" w:hAnsi="Times New Roman" w:cs="Times New Roman"/>
          <w:color w:val="000000"/>
          <w:sz w:val="28"/>
          <w:lang w:eastAsia="ru-RU"/>
        </w:rPr>
      </w:pPr>
      <w:hyperlink r:id="rId26">
        <w:r w:rsidR="00E8121C" w:rsidRPr="00E8121C">
          <w:rPr>
            <w:rStyle w:val="a4"/>
            <w:rFonts w:ascii="Times New Roman" w:eastAsia="Times New Roman" w:hAnsi="Times New Roman" w:cs="Times New Roman"/>
            <w:sz w:val="28"/>
            <w:lang w:eastAsia="ru-RU"/>
          </w:rPr>
          <w:t>http://www.rbcu.ru/information/271/12367</w:t>
        </w:r>
      </w:hyperlink>
      <w:hyperlink r:id="rId27">
        <w:r w:rsidR="00E8121C" w:rsidRPr="00E8121C">
          <w:rPr>
            <w:rStyle w:val="a4"/>
            <w:rFonts w:ascii="Times New Roman" w:eastAsia="Times New Roman" w:hAnsi="Times New Roman" w:cs="Times New Roman"/>
            <w:sz w:val="28"/>
            <w:lang w:eastAsia="ru-RU"/>
          </w:rPr>
          <w:t xml:space="preserve"> </w:t>
        </w:r>
      </w:hyperlink>
      <w:r w:rsidR="00E8121C" w:rsidRPr="00E8121C">
        <w:rPr>
          <w:rFonts w:ascii="Times New Roman" w:eastAsia="Times New Roman" w:hAnsi="Times New Roman" w:cs="Times New Roman"/>
          <w:color w:val="000000"/>
          <w:sz w:val="28"/>
          <w:lang w:eastAsia="ru-RU"/>
        </w:rPr>
        <w:t xml:space="preserve"> </w:t>
      </w:r>
    </w:p>
    <w:p w:rsidR="00E8121C" w:rsidRDefault="00E8121C" w:rsidP="00E8121C">
      <w:pPr>
        <w:spacing w:after="48" w:line="237" w:lineRule="auto"/>
        <w:ind w:left="11" w:right="278"/>
        <w:jc w:val="both"/>
        <w:rPr>
          <w:rFonts w:ascii="Calibri" w:eastAsia="Calibri" w:hAnsi="Calibri" w:cs="Calibri"/>
          <w:color w:val="000000"/>
          <w:lang w:eastAsia="ru-RU"/>
        </w:rPr>
      </w:pPr>
    </w:p>
    <w:p w:rsidR="00E8121C" w:rsidRPr="00E8121C" w:rsidRDefault="00E8121C" w:rsidP="00E8121C">
      <w:pPr>
        <w:rPr>
          <w:rFonts w:ascii="Calibri" w:eastAsia="Calibri" w:hAnsi="Calibri" w:cs="Calibri"/>
          <w:lang w:eastAsia="ru-RU"/>
        </w:rPr>
      </w:pPr>
    </w:p>
    <w:p w:rsidR="00E8121C" w:rsidRPr="00E8121C" w:rsidRDefault="00E8121C" w:rsidP="00E8121C">
      <w:pPr>
        <w:rPr>
          <w:rFonts w:ascii="Calibri" w:eastAsia="Calibri" w:hAnsi="Calibri" w:cs="Calibri"/>
          <w:lang w:eastAsia="ru-RU"/>
        </w:rPr>
        <w:sectPr w:rsidR="00E8121C" w:rsidRPr="00E8121C">
          <w:headerReference w:type="even" r:id="rId28"/>
          <w:headerReference w:type="default" r:id="rId29"/>
          <w:footerReference w:type="even" r:id="rId30"/>
          <w:footerReference w:type="default" r:id="rId31"/>
          <w:headerReference w:type="first" r:id="rId32"/>
          <w:footerReference w:type="first" r:id="rId33"/>
          <w:pgSz w:w="11904" w:h="16838"/>
          <w:pgMar w:top="904" w:right="497" w:bottom="1567" w:left="1699" w:header="856" w:footer="711" w:gutter="0"/>
          <w:cols w:space="720"/>
          <w:titlePg/>
        </w:sectPr>
      </w:pPr>
    </w:p>
    <w:p w:rsidR="00CC0C5B" w:rsidRPr="001004A6" w:rsidRDefault="00CC0C5B" w:rsidP="00E8121C">
      <w:pPr>
        <w:tabs>
          <w:tab w:val="left" w:pos="2205"/>
        </w:tabs>
        <w:rPr>
          <w:rFonts w:ascii="Times New Roman" w:hAnsi="Times New Roman" w:cs="Times New Roman"/>
          <w:sz w:val="28"/>
          <w:szCs w:val="28"/>
        </w:rPr>
      </w:pPr>
    </w:p>
    <w:sectPr w:rsidR="00CC0C5B" w:rsidRPr="001004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21C" w:rsidRDefault="00E8121C" w:rsidP="00E8121C">
      <w:pPr>
        <w:spacing w:after="0" w:line="240" w:lineRule="auto"/>
      </w:pPr>
      <w:r>
        <w:separator/>
      </w:r>
    </w:p>
  </w:endnote>
  <w:endnote w:type="continuationSeparator" w:id="0">
    <w:p w:rsidR="00E8121C" w:rsidRDefault="00E8121C" w:rsidP="00E81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25E" w:rsidRDefault="00903C26">
    <w:pPr>
      <w:spacing w:after="1" w:line="240" w:lineRule="auto"/>
      <w:jc w:val="center"/>
    </w:pPr>
    <w:r>
      <w:fldChar w:fldCharType="begin"/>
    </w:r>
    <w:r>
      <w:instrText xml:space="preserve"> PAGE   \* MERGEFORMAT </w:instrText>
    </w:r>
    <w:r>
      <w:fldChar w:fldCharType="separate"/>
    </w:r>
    <w:r w:rsidRPr="001255CD">
      <w:rPr>
        <w:rFonts w:ascii="Times New Roman" w:eastAsia="Times New Roman" w:hAnsi="Times New Roman" w:cs="Times New Roman"/>
        <w:noProof/>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8325E" w:rsidRDefault="00903C26">
    <w:pPr>
      <w:spacing w:line="240" w:lineRule="auto"/>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25E" w:rsidRDefault="00903C26">
    <w:pPr>
      <w:spacing w:after="1" w:line="240" w:lineRule="auto"/>
      <w:jc w:val="center"/>
    </w:pPr>
    <w:r>
      <w:fldChar w:fldCharType="begin"/>
    </w:r>
    <w:r>
      <w:instrText xml:space="preserve"> PAGE   \* MERGEFORMAT </w:instrText>
    </w:r>
    <w:r>
      <w:fldChar w:fldCharType="separate"/>
    </w:r>
    <w:r w:rsidR="001D7062" w:rsidRPr="001D7062">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8325E" w:rsidRDefault="00903C26">
    <w:pPr>
      <w:spacing w:line="240" w:lineRule="auto"/>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25E" w:rsidRDefault="00903C26">
    <w:pPr>
      <w:spacing w:after="1" w:line="240" w:lineRule="auto"/>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48325E" w:rsidRDefault="00903C26">
    <w:pPr>
      <w:spacing w:line="240" w:lineRule="auto"/>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5B" w:rsidRDefault="00CC0C5B">
    <w:pPr>
      <w:spacing w:after="1" w:line="240" w:lineRule="auto"/>
      <w:jc w:val="center"/>
    </w:pPr>
    <w:r>
      <w:fldChar w:fldCharType="begin"/>
    </w:r>
    <w:r>
      <w:instrText xml:space="preserve"> PAGE   \* MERGEFORMAT </w:instrText>
    </w:r>
    <w:r>
      <w:fldChar w:fldCharType="separate"/>
    </w:r>
    <w:r w:rsidRPr="001255CD">
      <w:rPr>
        <w:rFonts w:ascii="Times New Roman" w:eastAsia="Times New Roman" w:hAnsi="Times New Roman" w:cs="Times New Roman"/>
        <w:noProof/>
        <w:sz w:val="24"/>
      </w:rPr>
      <w:t>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CC0C5B" w:rsidRDefault="00CC0C5B">
    <w:pPr>
      <w:spacing w:line="240" w:lineRule="auto"/>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5B" w:rsidRDefault="00CC0C5B">
    <w:pPr>
      <w:spacing w:after="1" w:line="240" w:lineRule="auto"/>
      <w:jc w:val="center"/>
    </w:pPr>
    <w:r>
      <w:fldChar w:fldCharType="begin"/>
    </w:r>
    <w:r>
      <w:instrText xml:space="preserve"> PAGE   \* MERGEFORMAT </w:instrText>
    </w:r>
    <w:r>
      <w:fldChar w:fldCharType="separate"/>
    </w:r>
    <w:r w:rsidR="001D7062" w:rsidRPr="001D7062">
      <w:rPr>
        <w:rFonts w:ascii="Times New Roman" w:eastAsia="Times New Roman" w:hAnsi="Times New Roman" w:cs="Times New Roman"/>
        <w:noProof/>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CC0C5B" w:rsidRDefault="00CC0C5B">
    <w:pPr>
      <w:spacing w:line="240" w:lineRule="auto"/>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5B" w:rsidRDefault="00CC0C5B">
    <w:pPr>
      <w:spacing w:after="1" w:line="240" w:lineRule="auto"/>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CC0C5B" w:rsidRDefault="00CC0C5B">
    <w:pPr>
      <w:spacing w:line="240" w:lineRule="auto"/>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1C" w:rsidRDefault="00E8121C">
    <w:pPr>
      <w:spacing w:after="1" w:line="240" w:lineRule="auto"/>
      <w:jc w:val="center"/>
    </w:pPr>
    <w:r>
      <w:fldChar w:fldCharType="begin"/>
    </w:r>
    <w:r>
      <w:instrText xml:space="preserve"> PAGE   \* MERGEFORMAT </w:instrText>
    </w:r>
    <w:r>
      <w:fldChar w:fldCharType="separate"/>
    </w:r>
    <w:r w:rsidRPr="00036553">
      <w:rPr>
        <w:rFonts w:ascii="Times New Roman" w:eastAsia="Times New Roman" w:hAnsi="Times New Roman" w:cs="Times New Roman"/>
        <w:noProof/>
        <w:sz w:val="24"/>
      </w:rPr>
      <w:t>12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E8121C" w:rsidRDefault="00E8121C">
    <w:pPr>
      <w:spacing w:line="240" w:lineRule="auto"/>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1C" w:rsidRDefault="00E8121C">
    <w:pPr>
      <w:spacing w:after="1" w:line="240" w:lineRule="auto"/>
      <w:jc w:val="center"/>
    </w:pPr>
    <w:r>
      <w:fldChar w:fldCharType="begin"/>
    </w:r>
    <w:r>
      <w:instrText xml:space="preserve"> PAGE   \* MERGEFORMAT </w:instrText>
    </w:r>
    <w:r>
      <w:fldChar w:fldCharType="separate"/>
    </w:r>
    <w:r w:rsidR="001D7062" w:rsidRPr="001D7062">
      <w:rPr>
        <w:rFonts w:ascii="Times New Roman" w:eastAsia="Times New Roman" w:hAnsi="Times New Roman" w:cs="Times New Roman"/>
        <w:noProof/>
        <w:sz w:val="24"/>
      </w:rPr>
      <w:t>11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E8121C" w:rsidRDefault="00E8121C">
    <w:pPr>
      <w:spacing w:line="240" w:lineRule="auto"/>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1C" w:rsidRDefault="00E8121C">
    <w:pPr>
      <w:spacing w:after="1" w:line="240" w:lineRule="auto"/>
      <w:jc w:val="center"/>
    </w:pPr>
    <w:r>
      <w:fldChar w:fldCharType="begin"/>
    </w:r>
    <w:r>
      <w:instrText xml:space="preserve"> PAGE   \* MERGEFORMAT </w:instrText>
    </w:r>
    <w:r>
      <w:fldChar w:fldCharType="separate"/>
    </w:r>
    <w:r w:rsidR="001D7062" w:rsidRPr="001D7062">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E8121C" w:rsidRDefault="00E8121C">
    <w:pPr>
      <w:spacing w:line="240" w:lineRule="auto"/>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21C" w:rsidRDefault="00E8121C" w:rsidP="00E8121C">
      <w:pPr>
        <w:spacing w:after="0" w:line="240" w:lineRule="auto"/>
      </w:pPr>
      <w:r>
        <w:separator/>
      </w:r>
    </w:p>
  </w:footnote>
  <w:footnote w:type="continuationSeparator" w:id="0">
    <w:p w:rsidR="00E8121C" w:rsidRDefault="00E8121C" w:rsidP="00E81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5B" w:rsidRDefault="00CC0C5B">
    <w:pPr>
      <w:spacing w:after="54" w:line="240" w:lineRule="auto"/>
      <w:jc w:val="right"/>
    </w:pPr>
    <w:r>
      <w:rPr>
        <w:rFonts w:ascii="Times New Roman" w:eastAsia="Times New Roman" w:hAnsi="Times New Roman" w:cs="Times New Roman"/>
        <w:sz w:val="28"/>
      </w:rPr>
      <w:t xml:space="preserve">Приложение </w:t>
    </w:r>
    <w:r>
      <w:rPr>
        <w:rFonts w:ascii="Times New Roman" w:eastAsia="Times New Roman" w:hAnsi="Times New Roman" w:cs="Times New Roman"/>
        <w:sz w:val="28"/>
      </w:rPr>
      <w:tab/>
      <w:t xml:space="preserve"> </w:t>
    </w:r>
  </w:p>
  <w:p w:rsidR="00CC0C5B" w:rsidRDefault="00CC0C5B">
    <w:pPr>
      <w:spacing w:line="240" w:lineRule="auto"/>
      <w:ind w:right="711"/>
      <w:jc w:val="right"/>
    </w:pPr>
    <w:r>
      <w:rPr>
        <w:rFonts w:ascii="Times New Roman" w:eastAsia="Times New Roman" w:hAnsi="Times New Roman" w:cs="Times New Roman"/>
        <w:sz w:val="28"/>
      </w:rPr>
      <w:t xml:space="preserve">к Положению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5B" w:rsidRDefault="00CC0C5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5B" w:rsidRDefault="00CC0C5B">
    <w:pPr>
      <w:spacing w:after="54" w:line="240" w:lineRule="auto"/>
      <w:jc w:val="right"/>
    </w:pPr>
    <w:r>
      <w:rPr>
        <w:rFonts w:ascii="Times New Roman" w:eastAsia="Times New Roman" w:hAnsi="Times New Roman" w:cs="Times New Roman"/>
        <w:sz w:val="28"/>
      </w:rPr>
      <w:t xml:space="preserve">Приложение </w:t>
    </w:r>
    <w:r>
      <w:rPr>
        <w:rFonts w:ascii="Times New Roman" w:eastAsia="Times New Roman" w:hAnsi="Times New Roman" w:cs="Times New Roman"/>
        <w:sz w:val="28"/>
      </w:rPr>
      <w:tab/>
      <w:t xml:space="preserve"> </w:t>
    </w:r>
  </w:p>
  <w:p w:rsidR="00CC0C5B" w:rsidRDefault="00CC0C5B">
    <w:pPr>
      <w:spacing w:line="240" w:lineRule="auto"/>
      <w:ind w:right="711"/>
      <w:jc w:val="right"/>
    </w:pPr>
    <w:r>
      <w:rPr>
        <w:rFonts w:ascii="Times New Roman" w:eastAsia="Times New Roman" w:hAnsi="Times New Roman" w:cs="Times New Roman"/>
        <w:sz w:val="28"/>
      </w:rPr>
      <w:t xml:space="preserve">к Положению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1C" w:rsidRDefault="00E8121C">
    <w:pPr>
      <w:spacing w:line="235" w:lineRule="auto"/>
      <w:ind w:firstLine="6674"/>
    </w:pPr>
    <w:r>
      <w:rPr>
        <w:rFonts w:ascii="Times New Roman" w:eastAsia="Times New Roman" w:hAnsi="Times New Roman" w:cs="Times New Roman"/>
        <w:sz w:val="28"/>
      </w:rPr>
      <w:t xml:space="preserve">Приложение </w:t>
    </w:r>
    <w:r>
      <w:rPr>
        <w:rFonts w:ascii="Times New Roman" w:eastAsia="Times New Roman" w:hAnsi="Times New Roman" w:cs="Times New Roman"/>
        <w:sz w:val="28"/>
      </w:rPr>
      <w:tab/>
      <w:t xml:space="preserve">                                                                                             к Положению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1C" w:rsidRDefault="00E8121C">
    <w:pPr>
      <w:spacing w:line="235" w:lineRule="auto"/>
      <w:ind w:firstLine="667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21C" w:rsidRDefault="00E8121C">
    <w:pPr>
      <w:spacing w:line="235" w:lineRule="auto"/>
      <w:ind w:firstLine="6674"/>
    </w:pPr>
    <w:r>
      <w:rPr>
        <w:rFonts w:ascii="Times New Roman" w:eastAsia="Times New Roman" w:hAnsi="Times New Roman" w:cs="Times New Roman"/>
        <w:sz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C31A6"/>
    <w:multiLevelType w:val="multilevel"/>
    <w:tmpl w:val="F9364C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4DB60EA2"/>
    <w:multiLevelType w:val="hybridMultilevel"/>
    <w:tmpl w:val="F9EECBD8"/>
    <w:lvl w:ilvl="0" w:tplc="D4FE8E14">
      <w:start w:val="1"/>
      <w:numFmt w:val="decimal"/>
      <w:lvlText w:val="%1."/>
      <w:lvlJc w:val="left"/>
      <w:pPr>
        <w:ind w:left="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E8CD748">
      <w:start w:val="1"/>
      <w:numFmt w:val="lowerLetter"/>
      <w:lvlText w:val="%2"/>
      <w:lvlJc w:val="left"/>
      <w:pPr>
        <w:ind w:left="10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126EC9A">
      <w:start w:val="1"/>
      <w:numFmt w:val="lowerRoman"/>
      <w:lvlText w:val="%3"/>
      <w:lvlJc w:val="left"/>
      <w:pPr>
        <w:ind w:left="18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C0C9EDA">
      <w:start w:val="1"/>
      <w:numFmt w:val="decimal"/>
      <w:lvlText w:val="%4"/>
      <w:lvlJc w:val="left"/>
      <w:pPr>
        <w:ind w:left="25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89C6398">
      <w:start w:val="1"/>
      <w:numFmt w:val="lowerLetter"/>
      <w:lvlText w:val="%5"/>
      <w:lvlJc w:val="left"/>
      <w:pPr>
        <w:ind w:left="32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FD48570">
      <w:start w:val="1"/>
      <w:numFmt w:val="lowerRoman"/>
      <w:lvlText w:val="%6"/>
      <w:lvlJc w:val="left"/>
      <w:pPr>
        <w:ind w:left="39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4B4F1F4">
      <w:start w:val="1"/>
      <w:numFmt w:val="decimal"/>
      <w:lvlText w:val="%7"/>
      <w:lvlJc w:val="left"/>
      <w:pPr>
        <w:ind w:left="46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7E60D50">
      <w:start w:val="1"/>
      <w:numFmt w:val="lowerLetter"/>
      <w:lvlText w:val="%8"/>
      <w:lvlJc w:val="left"/>
      <w:pPr>
        <w:ind w:left="54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2F0A8F0">
      <w:start w:val="1"/>
      <w:numFmt w:val="lowerRoman"/>
      <w:lvlText w:val="%9"/>
      <w:lvlJc w:val="left"/>
      <w:pPr>
        <w:ind w:left="61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6FC"/>
    <w:rsid w:val="000B4B25"/>
    <w:rsid w:val="001004A6"/>
    <w:rsid w:val="001D7062"/>
    <w:rsid w:val="002107D6"/>
    <w:rsid w:val="003B7DBF"/>
    <w:rsid w:val="00827061"/>
    <w:rsid w:val="008616FC"/>
    <w:rsid w:val="00900C73"/>
    <w:rsid w:val="00903C26"/>
    <w:rsid w:val="00A058C9"/>
    <w:rsid w:val="00A2454B"/>
    <w:rsid w:val="00A813BF"/>
    <w:rsid w:val="00BB59F1"/>
    <w:rsid w:val="00BF18F2"/>
    <w:rsid w:val="00C94458"/>
    <w:rsid w:val="00CC0C5B"/>
    <w:rsid w:val="00CE0A05"/>
    <w:rsid w:val="00CE4FF1"/>
    <w:rsid w:val="00D82244"/>
    <w:rsid w:val="00E046AE"/>
    <w:rsid w:val="00E8121C"/>
    <w:rsid w:val="00F9295E"/>
    <w:rsid w:val="00F97D29"/>
    <w:rsid w:val="00FD1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07D6"/>
    <w:pPr>
      <w:ind w:left="720"/>
      <w:contextualSpacing/>
    </w:pPr>
  </w:style>
  <w:style w:type="character" w:styleId="a4">
    <w:name w:val="Hyperlink"/>
    <w:basedOn w:val="a0"/>
    <w:uiPriority w:val="99"/>
    <w:unhideWhenUsed/>
    <w:rsid w:val="00FD1F52"/>
    <w:rPr>
      <w:color w:val="0563C1" w:themeColor="hyperlink"/>
      <w:u w:val="single"/>
    </w:rPr>
  </w:style>
  <w:style w:type="table" w:customStyle="1" w:styleId="TableGrid">
    <w:name w:val="TableGrid"/>
    <w:rsid w:val="00CC0C5B"/>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8121C"/>
    <w:pPr>
      <w:spacing w:after="0" w:line="240" w:lineRule="auto"/>
    </w:pPr>
    <w:rPr>
      <w:rFonts w:eastAsia="Times New Roman"/>
      <w:lang w:eastAsia="ru-RU"/>
    </w:rPr>
    <w:tblPr>
      <w:tblCellMar>
        <w:top w:w="0" w:type="dxa"/>
        <w:left w:w="0" w:type="dxa"/>
        <w:bottom w:w="0" w:type="dxa"/>
        <w:right w:w="0" w:type="dxa"/>
      </w:tblCellMar>
    </w:tblPr>
  </w:style>
  <w:style w:type="paragraph" w:styleId="a5">
    <w:name w:val="header"/>
    <w:basedOn w:val="a"/>
    <w:link w:val="a6"/>
    <w:uiPriority w:val="99"/>
    <w:unhideWhenUsed/>
    <w:rsid w:val="00E812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8121C"/>
  </w:style>
  <w:style w:type="paragraph" w:styleId="a7">
    <w:name w:val="Balloon Text"/>
    <w:basedOn w:val="a"/>
    <w:link w:val="a8"/>
    <w:uiPriority w:val="99"/>
    <w:semiHidden/>
    <w:unhideWhenUsed/>
    <w:rsid w:val="00CE4F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4F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07D6"/>
    <w:pPr>
      <w:ind w:left="720"/>
      <w:contextualSpacing/>
    </w:pPr>
  </w:style>
  <w:style w:type="character" w:styleId="a4">
    <w:name w:val="Hyperlink"/>
    <w:basedOn w:val="a0"/>
    <w:uiPriority w:val="99"/>
    <w:unhideWhenUsed/>
    <w:rsid w:val="00FD1F52"/>
    <w:rPr>
      <w:color w:val="0563C1" w:themeColor="hyperlink"/>
      <w:u w:val="single"/>
    </w:rPr>
  </w:style>
  <w:style w:type="table" w:customStyle="1" w:styleId="TableGrid">
    <w:name w:val="TableGrid"/>
    <w:rsid w:val="00CC0C5B"/>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8121C"/>
    <w:pPr>
      <w:spacing w:after="0" w:line="240" w:lineRule="auto"/>
    </w:pPr>
    <w:rPr>
      <w:rFonts w:eastAsia="Times New Roman"/>
      <w:lang w:eastAsia="ru-RU"/>
    </w:rPr>
    <w:tblPr>
      <w:tblCellMar>
        <w:top w:w="0" w:type="dxa"/>
        <w:left w:w="0" w:type="dxa"/>
        <w:bottom w:w="0" w:type="dxa"/>
        <w:right w:w="0" w:type="dxa"/>
      </w:tblCellMar>
    </w:tblPr>
  </w:style>
  <w:style w:type="paragraph" w:styleId="a5">
    <w:name w:val="header"/>
    <w:basedOn w:val="a"/>
    <w:link w:val="a6"/>
    <w:uiPriority w:val="99"/>
    <w:unhideWhenUsed/>
    <w:rsid w:val="00E812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8121C"/>
  </w:style>
  <w:style w:type="paragraph" w:styleId="a7">
    <w:name w:val="Balloon Text"/>
    <w:basedOn w:val="a"/>
    <w:link w:val="a8"/>
    <w:uiPriority w:val="99"/>
    <w:semiHidden/>
    <w:unhideWhenUsed/>
    <w:rsid w:val="00CE4F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4F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yperlink" Target="http://www.rbcu.ru/information/271/12367" TargetMode="Externa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header" Target="header4.xml"/><Relationship Id="rId10" Type="http://schemas.openxmlformats.org/officeDocument/2006/relationships/hyperlink" Target="mailto:pionerdom@mail.ru" TargetMode="External"/><Relationship Id="rId19" Type="http://schemas.openxmlformats.org/officeDocument/2006/relationships/footer" Target="footer6.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www.rbcu.ru/information/271/12367" TargetMode="External"/><Relationship Id="rId30" Type="http://schemas.openxmlformats.org/officeDocument/2006/relationships/footer" Target="footer7.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88F0C-E2B0-4584-9DCF-1F5FA30C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13</Pages>
  <Words>2741</Words>
  <Characters>15625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ДДТ-Бук</dc:creator>
  <cp:keywords/>
  <dc:description/>
  <cp:lastModifiedBy>1</cp:lastModifiedBy>
  <cp:revision>7</cp:revision>
  <cp:lastPrinted>2023-01-19T05:12:00Z</cp:lastPrinted>
  <dcterms:created xsi:type="dcterms:W3CDTF">2023-01-18T07:48:00Z</dcterms:created>
  <dcterms:modified xsi:type="dcterms:W3CDTF">2023-01-19T05:18:00Z</dcterms:modified>
</cp:coreProperties>
</file>