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E58" w:rsidRDefault="008C600C" w:rsidP="004D0E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21450" cy="8853884"/>
            <wp:effectExtent l="19050" t="0" r="0" b="0"/>
            <wp:docPr id="2" name="Рисунок 1" descr="C:\Users\Admin\Pictures\2022-10-11 ююю\юю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2-10-11 ююю\ююю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885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9AE" w:rsidRDefault="001C19AE" w:rsidP="004D0E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0E58" w:rsidRDefault="004D0E58" w:rsidP="001C19A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813BF" w:rsidRPr="005212AE" w:rsidRDefault="005212AE" w:rsidP="005212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12AE">
        <w:rPr>
          <w:rFonts w:ascii="Times New Roman" w:hAnsi="Times New Roman" w:cs="Times New Roman"/>
          <w:sz w:val="28"/>
          <w:szCs w:val="28"/>
        </w:rPr>
        <w:t>ПОЛОЖЕНИЕ</w:t>
      </w:r>
    </w:p>
    <w:p w:rsidR="005212AE" w:rsidRDefault="005212AE" w:rsidP="005212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12AE">
        <w:rPr>
          <w:rFonts w:ascii="Times New Roman" w:hAnsi="Times New Roman" w:cs="Times New Roman"/>
          <w:sz w:val="28"/>
          <w:szCs w:val="28"/>
        </w:rPr>
        <w:t>О районном этапе Всероссийск</w:t>
      </w:r>
      <w:r>
        <w:rPr>
          <w:rFonts w:ascii="Times New Roman" w:hAnsi="Times New Roman" w:cs="Times New Roman"/>
          <w:sz w:val="28"/>
          <w:szCs w:val="28"/>
        </w:rPr>
        <w:t xml:space="preserve">ого конкурса исследовательских </w:t>
      </w:r>
      <w:r w:rsidRPr="005212AE">
        <w:rPr>
          <w:rFonts w:ascii="Times New Roman" w:hAnsi="Times New Roman" w:cs="Times New Roman"/>
          <w:sz w:val="28"/>
          <w:szCs w:val="28"/>
        </w:rPr>
        <w:t xml:space="preserve"> краеведческих работ обучающихся «Отечество»</w:t>
      </w:r>
    </w:p>
    <w:p w:rsidR="005212AE" w:rsidRDefault="005212AE" w:rsidP="005212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12AE" w:rsidRDefault="005212AE" w:rsidP="005212AE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5212AE" w:rsidRDefault="005212AE" w:rsidP="00B37ACE">
      <w:pPr>
        <w:pStyle w:val="a3"/>
        <w:numPr>
          <w:ilvl w:val="1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Районный этап Всероссийского конкурса исследовательских краеведческих работ обучающихся «Отечество» (далее- Конкурс) проводится в рамках реализации государственной программы «Патриотическое воспитание и допризывная подготовка граждан в Оренбургской области».</w:t>
      </w:r>
    </w:p>
    <w:p w:rsidR="005212AE" w:rsidRDefault="005212AE" w:rsidP="00B37ACE">
      <w:pPr>
        <w:pStyle w:val="a3"/>
        <w:numPr>
          <w:ilvl w:val="1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проводится муниципальным бюджетным учреждением дополнительного образования Тоцкий Дом детского творчества (далее- МБУ ДО Тоцкий ДДТ) при поддержке районного Отдела Образования.</w:t>
      </w:r>
    </w:p>
    <w:p w:rsidR="005212AE" w:rsidRDefault="005212AE" w:rsidP="00B37ACE">
      <w:pPr>
        <w:pStyle w:val="a3"/>
        <w:numPr>
          <w:ilvl w:val="1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Конкурса- формирование у учащихся чувства патриотизма и гражданственности посредством вовлечения их в туристско-краеведческую и исследовательскую деятельность.</w:t>
      </w:r>
    </w:p>
    <w:p w:rsidR="005212AE" w:rsidRDefault="005212AE" w:rsidP="00632196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Конкурса:</w:t>
      </w:r>
    </w:p>
    <w:p w:rsidR="005212AE" w:rsidRDefault="005212AE" w:rsidP="0063219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углубление знаний и компетенций учащихся в области краеведения и исследовательской деятельности;</w:t>
      </w:r>
    </w:p>
    <w:p w:rsidR="005212AE" w:rsidRDefault="005212AE" w:rsidP="0063219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у школьников бережного отношения к природному, культурному и историческому наследию родного края;</w:t>
      </w:r>
    </w:p>
    <w:p w:rsidR="005212AE" w:rsidRDefault="005212AE" w:rsidP="0063219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2196">
        <w:rPr>
          <w:rFonts w:ascii="Times New Roman" w:hAnsi="Times New Roman" w:cs="Times New Roman"/>
          <w:sz w:val="28"/>
          <w:szCs w:val="28"/>
        </w:rPr>
        <w:t>выявление и поддержка талантливых детей и молодежи в области краеведения и исследовательской деятельности.</w:t>
      </w:r>
    </w:p>
    <w:p w:rsidR="00632196" w:rsidRDefault="00632196" w:rsidP="0063219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32196" w:rsidRDefault="00632196" w:rsidP="00632196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ОРГАНИЗАТОРЫ КОНКУРСА</w:t>
      </w:r>
    </w:p>
    <w:p w:rsidR="00632196" w:rsidRDefault="00632196" w:rsidP="00B37ACE">
      <w:pPr>
        <w:pStyle w:val="a3"/>
        <w:numPr>
          <w:ilvl w:val="1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Общую организацию и проведение Конкурса осуществляет МБУ ДО Тоцкий ДДТ, методист по туристско-краеведческой направленности Зятева А.А.</w:t>
      </w:r>
    </w:p>
    <w:p w:rsidR="00632196" w:rsidRDefault="00632196" w:rsidP="0063219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32196" w:rsidRDefault="00632196" w:rsidP="00632196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УСЛОВИЯ, ЭТАПЫ И СРОКИ ПРОВЕДЕНИЯ</w:t>
      </w:r>
    </w:p>
    <w:p w:rsidR="00632196" w:rsidRDefault="00632196" w:rsidP="00B37ACE">
      <w:pPr>
        <w:pStyle w:val="a3"/>
        <w:numPr>
          <w:ilvl w:val="1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проводится с момента опубликования Положения о Конкурсе на официальном сайте МБУ ДО Тоцкий ДДТ до 25.11.2022 года.</w:t>
      </w:r>
      <w:r w:rsidR="00AE037E">
        <w:rPr>
          <w:rFonts w:ascii="Times New Roman" w:hAnsi="Times New Roman" w:cs="Times New Roman"/>
          <w:sz w:val="28"/>
          <w:szCs w:val="28"/>
        </w:rPr>
        <w:t xml:space="preserve"> Работы победителей и призеров будут отправлены на областной этап.</w:t>
      </w:r>
    </w:p>
    <w:p w:rsidR="00AE037E" w:rsidRPr="005E2A65" w:rsidRDefault="00AE037E" w:rsidP="00632196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2A65">
        <w:rPr>
          <w:rFonts w:ascii="Times New Roman" w:hAnsi="Times New Roman" w:cs="Times New Roman"/>
          <w:b/>
          <w:sz w:val="28"/>
          <w:szCs w:val="28"/>
        </w:rPr>
        <w:t>Областной этап проводится в три этапа:</w:t>
      </w:r>
    </w:p>
    <w:p w:rsidR="00AE037E" w:rsidRDefault="00AE037E" w:rsidP="005E2A65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подготовительный этап включа</w:t>
      </w:r>
      <w:r w:rsidR="00984C5C">
        <w:rPr>
          <w:rFonts w:ascii="Times New Roman" w:hAnsi="Times New Roman" w:cs="Times New Roman"/>
          <w:sz w:val="28"/>
          <w:szCs w:val="28"/>
        </w:rPr>
        <w:t>ет подготовку конкурсных работ и</w:t>
      </w:r>
      <w:r>
        <w:rPr>
          <w:rFonts w:ascii="Times New Roman" w:hAnsi="Times New Roman" w:cs="Times New Roman"/>
          <w:sz w:val="28"/>
          <w:szCs w:val="28"/>
        </w:rPr>
        <w:t xml:space="preserve"> консультации научных руководителей по номинациям.</w:t>
      </w:r>
    </w:p>
    <w:p w:rsidR="00AE037E" w:rsidRDefault="00AE037E" w:rsidP="005E2A65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Консультации проходят в дистанционном формате.Расписание консультаций педагоги получают по электронной почте, указанной в заявке, после предоставления </w:t>
      </w:r>
      <w:r w:rsidR="005E2A65">
        <w:rPr>
          <w:rFonts w:ascii="Times New Roman" w:hAnsi="Times New Roman" w:cs="Times New Roman"/>
          <w:sz w:val="28"/>
          <w:szCs w:val="28"/>
        </w:rPr>
        <w:t>в Оргкомитет заявки (Приложение 1), согласия на обработку персональных данных (Приложение 2).</w:t>
      </w:r>
    </w:p>
    <w:p w:rsidR="005E2A65" w:rsidRDefault="005E2A65" w:rsidP="005E2A65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Научное сопровождение консультантами осуществляется с начала данного этапа до Всероссийского Финала Конкурса;</w:t>
      </w:r>
    </w:p>
    <w:p w:rsidR="005E2A65" w:rsidRDefault="005E2A65" w:rsidP="005E2A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- заочный этап проводится после 16.12.2022 года. На данном этапе членами Жюри проходит оценивание и отбор лучших конкурсных работ в соответствии с критериями (Приложение 3) для участия в Финале Конкурса;</w:t>
      </w:r>
    </w:p>
    <w:p w:rsidR="005E2A65" w:rsidRDefault="005E2A65" w:rsidP="005E2A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финал конкурса проводится после 16.12.2022 в режиме онлайн. Списки финалистов будут опубликованы на официальном сайте МБУ ДО Тоцкий ДДТ. Подробная программа проведения и приглашение с указанием сроков, а также ссылки для участия в Финале Конкурса будут направлены финалистом индивидуально.</w:t>
      </w:r>
    </w:p>
    <w:p w:rsidR="005E2A65" w:rsidRDefault="005E2A65" w:rsidP="005E2A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4C5C" w:rsidRDefault="00984C5C" w:rsidP="00984C5C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</w:t>
      </w:r>
    </w:p>
    <w:p w:rsidR="00984C5C" w:rsidRDefault="00984C5C" w:rsidP="00984C5C">
      <w:pPr>
        <w:pStyle w:val="a3"/>
        <w:numPr>
          <w:ilvl w:val="1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участию в Конкурсе приглашаются обучающиеся образовательных организаций общего, дополнительного и профессионального образования в возрасте 14-17 лет.</w:t>
      </w:r>
    </w:p>
    <w:p w:rsidR="00984C5C" w:rsidRDefault="00984C5C" w:rsidP="00984C5C">
      <w:pPr>
        <w:pStyle w:val="a3"/>
        <w:numPr>
          <w:ilvl w:val="1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Допускается только индивидуальное участие.</w:t>
      </w:r>
    </w:p>
    <w:p w:rsidR="00984C5C" w:rsidRDefault="00984C5C" w:rsidP="00984C5C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84C5C" w:rsidRDefault="00984C5C" w:rsidP="00984C5C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НОМИНАЦИИ</w:t>
      </w:r>
    </w:p>
    <w:p w:rsidR="00984C5C" w:rsidRDefault="00984C5C" w:rsidP="00984C5C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проводится по следующим номинациям:</w:t>
      </w:r>
    </w:p>
    <w:p w:rsidR="00984C5C" w:rsidRDefault="00984C5C" w:rsidP="00092BC9">
      <w:pPr>
        <w:pStyle w:val="a3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«Археология» (изучение исторического прошлого края по вещественным источникам);</w:t>
      </w:r>
    </w:p>
    <w:p w:rsidR="00984C5C" w:rsidRDefault="00984C5C" w:rsidP="00092BC9">
      <w:pPr>
        <w:pStyle w:val="a3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«Великая Отечественная война» (изучение событий 1941-1945 годов; хода боевых действий, исследования мест боев, боевого пути соединений, сформированных в родном крае, героических действий земляков, памятников);</w:t>
      </w:r>
    </w:p>
    <w:p w:rsidR="00984C5C" w:rsidRDefault="00092BC9" w:rsidP="00092BC9">
      <w:pPr>
        <w:pStyle w:val="a3"/>
        <w:numPr>
          <w:ilvl w:val="0"/>
          <w:numId w:val="3"/>
        </w:numPr>
        <w:spacing w:after="0" w:line="24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«Историческое краеведение» (изучение истории родного края за все время, доступное по вещественным и документальным памятникам, в рамках этой тематики может вестись изучение малоизвестных исторических событий, исторических процессов, выявление роли исторических личностей и народных масс в этих событиях и процессах);</w:t>
      </w:r>
    </w:p>
    <w:p w:rsidR="00092BC9" w:rsidRDefault="00092BC9" w:rsidP="00092BC9">
      <w:pPr>
        <w:pStyle w:val="a3"/>
        <w:numPr>
          <w:ilvl w:val="0"/>
          <w:numId w:val="3"/>
        </w:numPr>
        <w:spacing w:after="0" w:line="24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«Военная история. Поиск» (изучение военной истории на местном краеведческом материале, увековечивании памяти земляков);</w:t>
      </w:r>
    </w:p>
    <w:p w:rsidR="00092BC9" w:rsidRDefault="00092BC9" w:rsidP="00644E1A">
      <w:pPr>
        <w:pStyle w:val="a3"/>
        <w:numPr>
          <w:ilvl w:val="0"/>
          <w:numId w:val="3"/>
        </w:numPr>
        <w:spacing w:after="0" w:line="24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«Земляки. Исторический некрополь России» (изучени</w:t>
      </w:r>
      <w:r w:rsidR="00644E1A">
        <w:rPr>
          <w:rFonts w:ascii="Times New Roman" w:hAnsi="Times New Roman" w:cs="Times New Roman"/>
          <w:sz w:val="28"/>
          <w:szCs w:val="28"/>
        </w:rPr>
        <w:t>е жизни и деятельности земляков</w:t>
      </w:r>
      <w:r>
        <w:rPr>
          <w:rFonts w:ascii="Times New Roman" w:hAnsi="Times New Roman" w:cs="Times New Roman"/>
          <w:sz w:val="28"/>
          <w:szCs w:val="28"/>
        </w:rPr>
        <w:t>, государственных деятелей работников сферы искусств и достижений российских (советских) спортсменов, участников олимпийских игр</w:t>
      </w:r>
      <w:r w:rsidR="00644E1A">
        <w:rPr>
          <w:rFonts w:ascii="Times New Roman" w:hAnsi="Times New Roman" w:cs="Times New Roman"/>
          <w:sz w:val="28"/>
          <w:szCs w:val="28"/>
        </w:rPr>
        <w:t xml:space="preserve"> и др.</w:t>
      </w:r>
      <w:r>
        <w:rPr>
          <w:rFonts w:ascii="Times New Roman" w:hAnsi="Times New Roman" w:cs="Times New Roman"/>
          <w:sz w:val="28"/>
          <w:szCs w:val="28"/>
        </w:rPr>
        <w:t>)</w:t>
      </w:r>
      <w:r w:rsidR="00644E1A">
        <w:rPr>
          <w:rFonts w:ascii="Times New Roman" w:hAnsi="Times New Roman" w:cs="Times New Roman"/>
          <w:sz w:val="28"/>
          <w:szCs w:val="28"/>
        </w:rPr>
        <w:t>;</w:t>
      </w:r>
    </w:p>
    <w:p w:rsidR="00644E1A" w:rsidRDefault="00644E1A" w:rsidP="00644E1A">
      <w:pPr>
        <w:pStyle w:val="a3"/>
        <w:numPr>
          <w:ilvl w:val="0"/>
          <w:numId w:val="3"/>
        </w:numPr>
        <w:spacing w:after="0" w:line="24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«Культура и фольклор родного края» (изучение культуры родного края по фольклорным и вещественным источникам; влияние на среду, в целях ее охраны и воспроизведения при совершении походов и экспедиций);</w:t>
      </w:r>
    </w:p>
    <w:p w:rsidR="00644E1A" w:rsidRDefault="00644E1A" w:rsidP="00644E1A">
      <w:pPr>
        <w:pStyle w:val="a3"/>
        <w:numPr>
          <w:ilvl w:val="0"/>
          <w:numId w:val="3"/>
        </w:numPr>
        <w:spacing w:after="0" w:line="24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«Культурное наследие» (изучение культурного наследия и творчества жителей родного края, фиксация событий культурной жизни родного края);</w:t>
      </w:r>
    </w:p>
    <w:p w:rsidR="00644E1A" w:rsidRDefault="00644E1A" w:rsidP="00644E1A">
      <w:pPr>
        <w:pStyle w:val="a3"/>
        <w:numPr>
          <w:ilvl w:val="0"/>
          <w:numId w:val="3"/>
        </w:numPr>
        <w:spacing w:after="0" w:line="24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«Летопись родного края» (изучение истории и природы родного края с древнейших времен до сегодняшнего дня, составление летописи наших дней, изучение отдельных, наиболее ярких или малоизвестных исторических событий, природных явлений или воссоздание общей истории края);</w:t>
      </w:r>
    </w:p>
    <w:p w:rsidR="00644E1A" w:rsidRDefault="00644E1A" w:rsidP="00F008C4">
      <w:pPr>
        <w:pStyle w:val="a3"/>
        <w:numPr>
          <w:ilvl w:val="0"/>
          <w:numId w:val="3"/>
        </w:numPr>
        <w:spacing w:after="0" w:line="24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«Литературное краеведение. Топонимика»</w:t>
      </w:r>
      <w:r w:rsidR="00C65752">
        <w:rPr>
          <w:rFonts w:ascii="Times New Roman" w:hAnsi="Times New Roman" w:cs="Times New Roman"/>
          <w:sz w:val="28"/>
          <w:szCs w:val="28"/>
        </w:rPr>
        <w:t xml:space="preserve"> (изучение литературного наследия родного края, изучение происхождения географических названий в родном крае);</w:t>
      </w:r>
    </w:p>
    <w:p w:rsidR="00C65752" w:rsidRDefault="00C65752" w:rsidP="00F008C4">
      <w:pPr>
        <w:pStyle w:val="a3"/>
        <w:numPr>
          <w:ilvl w:val="0"/>
          <w:numId w:val="3"/>
        </w:numPr>
        <w:spacing w:after="0" w:line="24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«Природное наследие. Юные геологи» (изучение и охрана природного наследия; развитие исследовательской деятельности обучающихся в области геологии);</w:t>
      </w:r>
    </w:p>
    <w:p w:rsidR="00C65752" w:rsidRDefault="00C65752" w:rsidP="00F008C4">
      <w:pPr>
        <w:pStyle w:val="a3"/>
        <w:numPr>
          <w:ilvl w:val="0"/>
          <w:numId w:val="3"/>
        </w:numPr>
        <w:spacing w:after="0" w:line="24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«Родословие» (изучение родословных, семейных традиций и обрядов, развитие и поощрение интереса к истории рода);</w:t>
      </w:r>
    </w:p>
    <w:p w:rsidR="00C65752" w:rsidRDefault="00C65752" w:rsidP="00F008C4">
      <w:pPr>
        <w:pStyle w:val="a3"/>
        <w:numPr>
          <w:ilvl w:val="0"/>
          <w:numId w:val="3"/>
        </w:numPr>
        <w:spacing w:after="0" w:line="24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«Школьные музеи. История детского движения. История образования» (изучение истории отдельных образовательных организаций, школьных музеев, истории детских и молодежных организаций);</w:t>
      </w:r>
    </w:p>
    <w:p w:rsidR="00C65752" w:rsidRDefault="00C65752" w:rsidP="00F008C4">
      <w:pPr>
        <w:pStyle w:val="a3"/>
        <w:numPr>
          <w:ilvl w:val="0"/>
          <w:numId w:val="3"/>
        </w:numPr>
        <w:spacing w:after="0" w:line="240" w:lineRule="auto"/>
        <w:ind w:left="142" w:firstLine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«Экологический туризм» (изучение природы родного края, состояние окружающей среды, антропогенного влияния на среду, в целях её охраны и воспроизведения при совершенствовании походов и экспедиций);</w:t>
      </w:r>
    </w:p>
    <w:p w:rsidR="00C65752" w:rsidRDefault="00C65752" w:rsidP="00F008C4">
      <w:pPr>
        <w:pStyle w:val="a3"/>
        <w:numPr>
          <w:ilvl w:val="0"/>
          <w:numId w:val="3"/>
        </w:numPr>
        <w:spacing w:after="0" w:line="24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«Экологическое краеведение» (изучение окружающей природной среды</w:t>
      </w:r>
      <w:r w:rsidR="00F008C4">
        <w:rPr>
          <w:rFonts w:ascii="Times New Roman" w:hAnsi="Times New Roman" w:cs="Times New Roman"/>
          <w:sz w:val="28"/>
          <w:szCs w:val="28"/>
        </w:rPr>
        <w:t xml:space="preserve"> во всем ее многообразии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F008C4">
        <w:rPr>
          <w:rFonts w:ascii="Times New Roman" w:hAnsi="Times New Roman" w:cs="Times New Roman"/>
          <w:sz w:val="28"/>
          <w:szCs w:val="28"/>
        </w:rPr>
        <w:t>;</w:t>
      </w:r>
    </w:p>
    <w:p w:rsidR="00F008C4" w:rsidRDefault="00F008C4" w:rsidP="00F008C4">
      <w:pPr>
        <w:pStyle w:val="a3"/>
        <w:numPr>
          <w:ilvl w:val="0"/>
          <w:numId w:val="3"/>
        </w:numPr>
        <w:spacing w:after="0" w:line="24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«Этнография» (изучение материальной и духовной культуры народов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семейного и общественного быта, хозяйственных занятий и этнических процессов);</w:t>
      </w:r>
    </w:p>
    <w:p w:rsidR="00F008C4" w:rsidRDefault="00F008C4" w:rsidP="00F008C4">
      <w:pPr>
        <w:pStyle w:val="a3"/>
        <w:numPr>
          <w:ilvl w:val="0"/>
          <w:numId w:val="3"/>
        </w:numPr>
        <w:spacing w:after="0" w:line="24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«Этнография» (изучение материальной и духовной культуры народов, их семейного и общественного быта, хозяйственных занятий и этнических процессов).</w:t>
      </w:r>
    </w:p>
    <w:p w:rsidR="00F008C4" w:rsidRDefault="00F008C4" w:rsidP="00F008C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8C4" w:rsidRDefault="00F008C4" w:rsidP="00F008C4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РЕЗУЛЬТАТОВ И НАГРАЖДЕНИЕ УЧАСТНИКОВ КОНКУРСА</w:t>
      </w:r>
    </w:p>
    <w:p w:rsidR="00F008C4" w:rsidRDefault="00F008C4" w:rsidP="00F008C4">
      <w:pPr>
        <w:pStyle w:val="a3"/>
        <w:numPr>
          <w:ilvl w:val="1"/>
          <w:numId w:val="1"/>
        </w:numPr>
        <w:spacing w:after="0" w:line="24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и призеры районного этапа Всероссийского конкурса исследовательских краеведческих работ обучающихся получают диплом 1,2,3 места. Работы финалистов будут отправлены на региональный этап.</w:t>
      </w:r>
    </w:p>
    <w:p w:rsidR="00F008C4" w:rsidRDefault="00F008C4" w:rsidP="00F008C4">
      <w:pPr>
        <w:pStyle w:val="a3"/>
        <w:numPr>
          <w:ilvl w:val="1"/>
          <w:numId w:val="1"/>
        </w:numPr>
        <w:spacing w:after="0" w:line="24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участники получат Диплом участника.</w:t>
      </w:r>
    </w:p>
    <w:p w:rsidR="00843A83" w:rsidRDefault="00843A83" w:rsidP="00843A83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843A83" w:rsidRDefault="00843A83" w:rsidP="00843A83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ПРИЕМА РАБОТ</w:t>
      </w:r>
    </w:p>
    <w:p w:rsidR="00843A83" w:rsidRDefault="00843A83" w:rsidP="00FD13FB">
      <w:pPr>
        <w:pStyle w:val="a3"/>
        <w:numPr>
          <w:ilvl w:val="1"/>
          <w:numId w:val="1"/>
        </w:numPr>
        <w:spacing w:after="0" w:line="240" w:lineRule="auto"/>
        <w:ind w:left="142" w:firstLine="2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участия на районном этапе необходимо до 25 ноября 2022 года прислать все необходимые документы: заявку, согласия на обработку персональных данных учащегося, конкурсную работу (</w:t>
      </w:r>
      <w:r w:rsidR="00FD13FB">
        <w:rPr>
          <w:rFonts w:ascii="Times New Roman" w:hAnsi="Times New Roman" w:cs="Times New Roman"/>
          <w:sz w:val="28"/>
          <w:szCs w:val="28"/>
        </w:rPr>
        <w:t xml:space="preserve">документы </w:t>
      </w:r>
      <w:r>
        <w:rPr>
          <w:rFonts w:ascii="Times New Roman" w:hAnsi="Times New Roman" w:cs="Times New Roman"/>
          <w:sz w:val="28"/>
          <w:szCs w:val="28"/>
        </w:rPr>
        <w:t xml:space="preserve">строго </w:t>
      </w:r>
      <w:r w:rsidR="00FD13FB">
        <w:rPr>
          <w:rFonts w:ascii="Times New Roman" w:hAnsi="Times New Roman" w:cs="Times New Roman"/>
          <w:sz w:val="28"/>
          <w:szCs w:val="28"/>
        </w:rPr>
        <w:t>установленного образца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FD13FB">
        <w:rPr>
          <w:rFonts w:ascii="Times New Roman" w:hAnsi="Times New Roman" w:cs="Times New Roman"/>
          <w:sz w:val="28"/>
          <w:szCs w:val="28"/>
        </w:rPr>
        <w:t>. УЧАСТИЕ БЕСПЛАТНОЕ.</w:t>
      </w:r>
    </w:p>
    <w:p w:rsidR="00FD13FB" w:rsidRPr="00FD13FB" w:rsidRDefault="00FD13FB" w:rsidP="00FD13FB">
      <w:pPr>
        <w:pStyle w:val="a3"/>
        <w:numPr>
          <w:ilvl w:val="1"/>
          <w:numId w:val="1"/>
        </w:numPr>
        <w:spacing w:after="0" w:line="240" w:lineRule="auto"/>
        <w:ind w:left="142" w:firstLine="2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участия на областном этапе </w:t>
      </w:r>
      <w:proofErr w:type="spellStart"/>
      <w:r w:rsidRPr="00F25556">
        <w:rPr>
          <w:rFonts w:ascii="Times New Roman" w:hAnsi="Times New Roman" w:cs="Times New Roman"/>
          <w:b/>
          <w:sz w:val="28"/>
          <w:szCs w:val="28"/>
        </w:rPr>
        <w:t>НЕОБХОДИМО</w:t>
      </w:r>
      <w:r w:rsidRPr="00F25556">
        <w:rPr>
          <w:rFonts w:ascii="Times New Roman" w:hAnsi="Times New Roman" w:cs="Times New Roman"/>
          <w:sz w:val="28"/>
          <w:szCs w:val="28"/>
          <w:u w:val="single"/>
        </w:rPr>
        <w:t>до</w:t>
      </w:r>
      <w:proofErr w:type="spellEnd"/>
      <w:r w:rsidRPr="00F25556">
        <w:rPr>
          <w:rFonts w:ascii="Times New Roman" w:hAnsi="Times New Roman" w:cs="Times New Roman"/>
          <w:sz w:val="28"/>
          <w:szCs w:val="28"/>
          <w:u w:val="single"/>
        </w:rPr>
        <w:t xml:space="preserve"> 1 ноября 2022 года</w:t>
      </w:r>
      <w:r>
        <w:rPr>
          <w:rFonts w:ascii="Times New Roman" w:hAnsi="Times New Roman" w:cs="Times New Roman"/>
          <w:sz w:val="28"/>
          <w:szCs w:val="28"/>
        </w:rPr>
        <w:t xml:space="preserve"> направить на электронную почту </w:t>
      </w:r>
      <w:hyperlink r:id="rId7" w:history="1">
        <w:r w:rsidRPr="008E340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oren</w:t>
        </w:r>
        <w:r w:rsidRPr="00FD13FB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8E340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ecol</w:t>
        </w:r>
        <w:r w:rsidRPr="00FD13FB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8E340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kraeved</w:t>
        </w:r>
        <w:r w:rsidRPr="00FD13FB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8E340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FD13FB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8E340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FD13FB" w:rsidRDefault="00FD13FB" w:rsidP="00B6256D">
      <w:pPr>
        <w:pStyle w:val="a3"/>
        <w:numPr>
          <w:ilvl w:val="0"/>
          <w:numId w:val="4"/>
        </w:numPr>
        <w:spacing w:after="0" w:line="24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Заявку (строго установленного образца) на участие в Конкурсе в форматах </w:t>
      </w:r>
      <w:r>
        <w:rPr>
          <w:rFonts w:ascii="Times New Roman" w:hAnsi="Times New Roman" w:cs="Times New Roman"/>
          <w:sz w:val="28"/>
          <w:szCs w:val="28"/>
          <w:lang w:val="en-US"/>
        </w:rPr>
        <w:t>DOC</w:t>
      </w:r>
      <w:r>
        <w:rPr>
          <w:rFonts w:ascii="Times New Roman" w:hAnsi="Times New Roman" w:cs="Times New Roman"/>
          <w:sz w:val="28"/>
          <w:szCs w:val="28"/>
        </w:rPr>
        <w:t xml:space="preserve">(без печати и подписи) и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>в альбомной ориентации страниц (со сканированием печатей и подписей);</w:t>
      </w:r>
    </w:p>
    <w:p w:rsidR="00FD13FB" w:rsidRDefault="00FD13FB" w:rsidP="00FD13F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копию квитанции об оплате организационного взноса;</w:t>
      </w:r>
    </w:p>
    <w:p w:rsidR="00FD13FB" w:rsidRDefault="00FD13FB" w:rsidP="00FD13F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договор об организации участия в Конкурсе;</w:t>
      </w:r>
    </w:p>
    <w:p w:rsidR="00FD13FB" w:rsidRDefault="00FD13FB" w:rsidP="00B6256D">
      <w:pPr>
        <w:pStyle w:val="a3"/>
        <w:numPr>
          <w:ilvl w:val="0"/>
          <w:numId w:val="4"/>
        </w:numPr>
        <w:spacing w:after="0" w:line="24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согласия на обработку и распространение персональных данных учащегося.</w:t>
      </w:r>
    </w:p>
    <w:p w:rsidR="0065335B" w:rsidRDefault="00FD13FB" w:rsidP="00B6256D">
      <w:pPr>
        <w:pStyle w:val="a3"/>
        <w:spacing w:after="0" w:line="240" w:lineRule="auto"/>
        <w:ind w:left="142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Пакет документов архивируется (расширение </w:t>
      </w:r>
      <w:r>
        <w:rPr>
          <w:rFonts w:ascii="Times New Roman" w:hAnsi="Times New Roman" w:cs="Times New Roman"/>
          <w:sz w:val="28"/>
          <w:szCs w:val="28"/>
          <w:lang w:val="en-US"/>
        </w:rPr>
        <w:t>zip</w:t>
      </w:r>
      <w:r>
        <w:rPr>
          <w:rFonts w:ascii="Times New Roman" w:hAnsi="Times New Roman" w:cs="Times New Roman"/>
          <w:sz w:val="28"/>
          <w:szCs w:val="28"/>
        </w:rPr>
        <w:t>)и имеет следующее наименование</w:t>
      </w:r>
      <w:r w:rsidR="00F25556">
        <w:rPr>
          <w:rFonts w:ascii="Times New Roman" w:hAnsi="Times New Roman" w:cs="Times New Roman"/>
          <w:sz w:val="28"/>
          <w:szCs w:val="28"/>
        </w:rPr>
        <w:t>: название конкурса, слово ЗАЯВКА, название территории и образовательной организации (пример: Отечество-Заявка- Тоцкий р-н-Погроминская СОШ);</w:t>
      </w:r>
    </w:p>
    <w:p w:rsidR="0065335B" w:rsidRDefault="0065335B" w:rsidP="00B6256D">
      <w:pPr>
        <w:pStyle w:val="a3"/>
        <w:numPr>
          <w:ilvl w:val="1"/>
          <w:numId w:val="1"/>
        </w:numPr>
        <w:spacing w:after="0" w:line="240" w:lineRule="auto"/>
        <w:ind w:left="142" w:firstLine="218"/>
        <w:rPr>
          <w:rFonts w:ascii="Times New Roman" w:hAnsi="Times New Roman" w:cs="Times New Roman"/>
          <w:sz w:val="28"/>
          <w:szCs w:val="28"/>
        </w:rPr>
      </w:pPr>
      <w:r w:rsidRPr="0065335B">
        <w:rPr>
          <w:rFonts w:ascii="Times New Roman" w:hAnsi="Times New Roman" w:cs="Times New Roman"/>
          <w:sz w:val="28"/>
          <w:szCs w:val="28"/>
        </w:rPr>
        <w:t xml:space="preserve">Представленные материалы не возвращаются, </w:t>
      </w:r>
      <w:r>
        <w:rPr>
          <w:rFonts w:ascii="Times New Roman" w:hAnsi="Times New Roman" w:cs="Times New Roman"/>
          <w:sz w:val="28"/>
          <w:szCs w:val="28"/>
        </w:rPr>
        <w:t xml:space="preserve">оценочные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протоклы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рецензии авторам не высылаются.</w:t>
      </w:r>
    </w:p>
    <w:p w:rsidR="0065335B" w:rsidRDefault="0065335B" w:rsidP="0065335B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Конкурс не принимаются работы в случаях, если:</w:t>
      </w:r>
    </w:p>
    <w:p w:rsidR="0065335B" w:rsidRDefault="0065335B" w:rsidP="00B6256D">
      <w:pPr>
        <w:spacing w:after="0" w:line="240" w:lineRule="auto"/>
        <w:ind w:left="142" w:firstLine="2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содержание представленной работы не соответствует тематике заявленной номинации;</w:t>
      </w:r>
    </w:p>
    <w:p w:rsidR="0065335B" w:rsidRDefault="0065335B" w:rsidP="00B6256D">
      <w:pPr>
        <w:spacing w:after="0" w:line="240" w:lineRule="auto"/>
        <w:ind w:left="142" w:firstLine="2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оформление конкурсных материалов не соответствует требованиям Конкурса;</w:t>
      </w:r>
    </w:p>
    <w:p w:rsidR="0065335B" w:rsidRDefault="0065335B" w:rsidP="0065335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поступили позднее указанного срока.</w:t>
      </w:r>
    </w:p>
    <w:p w:rsidR="00B6256D" w:rsidRDefault="00B6256D" w:rsidP="0065335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6256D" w:rsidRDefault="00B6256D" w:rsidP="00B6256D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ФИНАНСИРОВАНИЕ</w:t>
      </w:r>
    </w:p>
    <w:p w:rsidR="00B6256D" w:rsidRDefault="00B6256D" w:rsidP="00B6256D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Районный этап проходит БЕСПЛАТНО.</w:t>
      </w:r>
    </w:p>
    <w:p w:rsidR="00B6256D" w:rsidRDefault="00B6256D" w:rsidP="00B6256D">
      <w:pPr>
        <w:pStyle w:val="a3"/>
        <w:numPr>
          <w:ilvl w:val="1"/>
          <w:numId w:val="1"/>
        </w:numPr>
        <w:spacing w:after="0" w:line="240" w:lineRule="auto"/>
        <w:ind w:left="142" w:firstLine="2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взнос на участие в областном этапе составляет 300 рублей (оплата Жюри и научных консультантов)</w:t>
      </w:r>
    </w:p>
    <w:p w:rsidR="00B6256D" w:rsidRDefault="00B6256D" w:rsidP="00B6256D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6256D" w:rsidRDefault="00B6256D" w:rsidP="00B625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Контактная информация</w:t>
      </w:r>
    </w:p>
    <w:p w:rsidR="00B6256D" w:rsidRDefault="00B6256D" w:rsidP="00B6256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Районный этап: </w:t>
      </w:r>
    </w:p>
    <w:p w:rsidR="00B6256D" w:rsidRPr="00B6256D" w:rsidRDefault="00B6256D" w:rsidP="00B6256D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6256D">
        <w:rPr>
          <w:rFonts w:ascii="Times New Roman" w:hAnsi="Times New Roman" w:cs="Times New Roman"/>
          <w:sz w:val="28"/>
          <w:szCs w:val="28"/>
        </w:rPr>
        <w:t xml:space="preserve">Зятева </w:t>
      </w:r>
      <w:proofErr w:type="spellStart"/>
      <w:r w:rsidRPr="00B6256D">
        <w:rPr>
          <w:rFonts w:ascii="Times New Roman" w:hAnsi="Times New Roman" w:cs="Times New Roman"/>
          <w:sz w:val="28"/>
          <w:szCs w:val="28"/>
        </w:rPr>
        <w:t>АлмаАбаевна</w:t>
      </w:r>
      <w:proofErr w:type="spellEnd"/>
      <w:r w:rsidRPr="00B6256D">
        <w:rPr>
          <w:rFonts w:ascii="Times New Roman" w:hAnsi="Times New Roman" w:cs="Times New Roman"/>
          <w:sz w:val="28"/>
          <w:szCs w:val="28"/>
        </w:rPr>
        <w:t>- методист МБУ ДО Тоцкий ДДТ;</w:t>
      </w:r>
      <w:r>
        <w:rPr>
          <w:rFonts w:ascii="Times New Roman" w:hAnsi="Times New Roman" w:cs="Times New Roman"/>
          <w:sz w:val="28"/>
          <w:szCs w:val="28"/>
        </w:rPr>
        <w:t xml:space="preserve"> с. Тоцкое, ул. Карла Маркса, 7, кабинет 14, тел.: 8(3534)2-19-14,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6256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Pr="008E340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pionerdom</w:t>
        </w:r>
        <w:r w:rsidRPr="008E3409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8E340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8E340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8E340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B6256D" w:rsidRDefault="00B6256D" w:rsidP="00B6256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Координаторы областного этапа:</w:t>
      </w:r>
    </w:p>
    <w:p w:rsidR="00B6256D" w:rsidRDefault="00B6256D" w:rsidP="00B625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Абайдуллина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Алина Рустамовна- руководитель РЦТК ГАУ ДО ООДЮМЦ;</w:t>
      </w:r>
    </w:p>
    <w:p w:rsidR="00B6256D" w:rsidRPr="00B6256D" w:rsidRDefault="00B6256D" w:rsidP="00B625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- Маркова Марина Владимировна- методист РЦТКГАУ ДО ООДЮМЦ, г. Оренбург, ул. Восточная, 15, кабинет №17, тел. 8(3532)44-64-51, </w:t>
      </w:r>
      <w:r>
        <w:rPr>
          <w:rFonts w:ascii="Times New Roman" w:hAnsi="Times New Roman" w:cs="Times New Roman"/>
          <w:sz w:val="28"/>
          <w:szCs w:val="28"/>
          <w:lang w:val="en-US"/>
        </w:rPr>
        <w:t>e-mail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oren-ecol.kraeved@yandex.ru</w:t>
      </w:r>
    </w:p>
    <w:p w:rsidR="00FD13FB" w:rsidRDefault="00FD13FB" w:rsidP="00B6256D"/>
    <w:p w:rsidR="00A92452" w:rsidRDefault="00A92452" w:rsidP="00B6256D"/>
    <w:p w:rsidR="00A92452" w:rsidRDefault="00A92452" w:rsidP="00B6256D"/>
    <w:p w:rsidR="00A92452" w:rsidRDefault="00A92452" w:rsidP="00B6256D"/>
    <w:p w:rsidR="00A92452" w:rsidRDefault="00A92452" w:rsidP="00B6256D"/>
    <w:p w:rsidR="00A92452" w:rsidRDefault="00A92452" w:rsidP="00B6256D"/>
    <w:p w:rsidR="00A92452" w:rsidRDefault="00A92452" w:rsidP="00B6256D"/>
    <w:p w:rsidR="00A92452" w:rsidRDefault="00A92452" w:rsidP="00B6256D"/>
    <w:p w:rsidR="00A92452" w:rsidRDefault="00A92452" w:rsidP="00B6256D"/>
    <w:p w:rsidR="00A92452" w:rsidRDefault="00A92452" w:rsidP="00B6256D"/>
    <w:p w:rsidR="00A92452" w:rsidRDefault="00A92452" w:rsidP="00B6256D"/>
    <w:p w:rsidR="00A92452" w:rsidRDefault="00A92452" w:rsidP="00B6256D"/>
    <w:p w:rsidR="00A92452" w:rsidRDefault="00A92452" w:rsidP="00B6256D"/>
    <w:p w:rsidR="00A92452" w:rsidRDefault="00A92452" w:rsidP="00B6256D">
      <w:r w:rsidRPr="00A92452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28575</wp:posOffset>
            </wp:positionH>
            <wp:positionV relativeFrom="page">
              <wp:posOffset>257176</wp:posOffset>
            </wp:positionV>
            <wp:extent cx="8300720" cy="8534400"/>
            <wp:effectExtent l="0" t="0" r="5080" b="0"/>
            <wp:wrapTopAndBottom/>
            <wp:docPr id="1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0072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452" w:rsidRDefault="00A92452" w:rsidP="00B6256D"/>
    <w:p w:rsidR="00A92452" w:rsidRDefault="00A92452" w:rsidP="00A92452"/>
    <w:p w:rsidR="00A92452" w:rsidRDefault="00A92452" w:rsidP="00A92452"/>
    <w:p w:rsidR="00A92452" w:rsidRDefault="00A92452" w:rsidP="00A92452">
      <w:r w:rsidRPr="00A92452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margin">
              <wp:align>right</wp:align>
            </wp:positionH>
            <wp:positionV relativeFrom="margin">
              <wp:posOffset>-1644015</wp:posOffset>
            </wp:positionV>
            <wp:extent cx="6647815" cy="10058400"/>
            <wp:effectExtent l="0" t="0" r="635" b="0"/>
            <wp:wrapTopAndBottom/>
            <wp:docPr id="4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452" w:rsidRDefault="00A92452" w:rsidP="00A92452"/>
    <w:p w:rsidR="00A92452" w:rsidRDefault="00A92452" w:rsidP="00A92452"/>
    <w:p w:rsidR="00A92452" w:rsidRDefault="00A92452" w:rsidP="00A92452">
      <w:r w:rsidRPr="00A92452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-285750</wp:posOffset>
            </wp:positionH>
            <wp:positionV relativeFrom="page">
              <wp:posOffset>-609600</wp:posOffset>
            </wp:positionV>
            <wp:extent cx="7558405" cy="9496425"/>
            <wp:effectExtent l="0" t="0" r="4445" b="9525"/>
            <wp:wrapTopAndBottom/>
            <wp:docPr id="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452" w:rsidRDefault="00A92452" w:rsidP="00A92452"/>
    <w:p w:rsidR="00A92452" w:rsidRDefault="00A92452" w:rsidP="00A92452"/>
    <w:p w:rsidR="00A92452" w:rsidRDefault="00A92452" w:rsidP="00A92452"/>
    <w:p w:rsidR="00F513ED" w:rsidRDefault="00F513ED" w:rsidP="00A92452">
      <w:r w:rsidRPr="00F513ED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686675" cy="4191000"/>
            <wp:effectExtent l="0" t="0" r="0" b="0"/>
            <wp:wrapTopAndBottom/>
            <wp:docPr id="6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 rotWithShape="1">
                    <a:blip r:embed="rId12"/>
                    <a:srcRect t="7040" r="-1692" b="53751"/>
                    <a:stretch/>
                  </pic:blipFill>
                  <pic:spPr bwMode="auto">
                    <a:xfrm>
                      <a:off x="0" y="0"/>
                      <a:ext cx="7686675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513ED" w:rsidRPr="00F513ED" w:rsidRDefault="00F513ED" w:rsidP="00F513ED"/>
    <w:p w:rsidR="00F513ED" w:rsidRPr="00F513ED" w:rsidRDefault="00F513ED" w:rsidP="00F513ED"/>
    <w:p w:rsidR="00F513ED" w:rsidRDefault="00F513ED" w:rsidP="00F513ED"/>
    <w:p w:rsidR="00A92452" w:rsidRDefault="00A92452" w:rsidP="00F513ED"/>
    <w:p w:rsidR="00F513ED" w:rsidRDefault="00F513ED" w:rsidP="00F513ED"/>
    <w:p w:rsidR="00F513ED" w:rsidRDefault="00F513ED" w:rsidP="00F513ED"/>
    <w:p w:rsidR="00F513ED" w:rsidRDefault="00F513ED" w:rsidP="00F513ED"/>
    <w:p w:rsidR="00F513ED" w:rsidRDefault="00F513ED" w:rsidP="00F513ED"/>
    <w:p w:rsidR="00F513ED" w:rsidRDefault="00F513ED" w:rsidP="00F513ED"/>
    <w:p w:rsidR="00F513ED" w:rsidRDefault="00F513ED" w:rsidP="00F513ED"/>
    <w:p w:rsidR="00F513ED" w:rsidRDefault="00F513ED" w:rsidP="00F513ED"/>
    <w:p w:rsidR="00F513ED" w:rsidRDefault="00F513ED" w:rsidP="00F513ED"/>
    <w:p w:rsidR="00F513ED" w:rsidRDefault="00F513ED" w:rsidP="00F513ED"/>
    <w:p w:rsidR="00F513ED" w:rsidRDefault="00F513ED" w:rsidP="00F513ED"/>
    <w:p w:rsidR="00F513ED" w:rsidRDefault="00F513ED" w:rsidP="00F513ED"/>
    <w:p w:rsidR="00F513ED" w:rsidRDefault="00F513ED" w:rsidP="00F513ED"/>
    <w:p w:rsidR="00F513ED" w:rsidRDefault="00F513ED" w:rsidP="00F513ED"/>
    <w:p w:rsidR="00F513ED" w:rsidRDefault="00F513ED" w:rsidP="00F513ED"/>
    <w:p w:rsidR="00F513ED" w:rsidRDefault="00F513ED" w:rsidP="00F513ED"/>
    <w:p w:rsidR="00F513ED" w:rsidRDefault="00F513ED" w:rsidP="00F513ED">
      <w:r w:rsidRPr="00F513ED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align>left</wp:align>
            </wp:positionH>
            <wp:positionV relativeFrom="margin">
              <wp:posOffset>-1434465</wp:posOffset>
            </wp:positionV>
            <wp:extent cx="7558405" cy="9991725"/>
            <wp:effectExtent l="0" t="0" r="4445" b="9525"/>
            <wp:wrapTopAndBottom/>
            <wp:docPr id="7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999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13ED" w:rsidRDefault="00F513ED" w:rsidP="00F513ED"/>
    <w:p w:rsidR="00F513ED" w:rsidRPr="00F513ED" w:rsidRDefault="00F513ED" w:rsidP="00F513ED">
      <w:r w:rsidRPr="00F513ED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559040" cy="10689336"/>
            <wp:effectExtent l="0" t="0" r="3810" b="0"/>
            <wp:wrapTopAndBottom/>
            <wp:docPr id="8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513ED" w:rsidRPr="00F513ED" w:rsidSect="00116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B14B5"/>
    <w:multiLevelType w:val="hybridMultilevel"/>
    <w:tmpl w:val="27DEE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40BCD"/>
    <w:multiLevelType w:val="hybridMultilevel"/>
    <w:tmpl w:val="4C444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77381E"/>
    <w:multiLevelType w:val="hybridMultilevel"/>
    <w:tmpl w:val="7BBEC02C"/>
    <w:lvl w:ilvl="0" w:tplc="E43422D4">
      <w:start w:val="7"/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264157C8"/>
    <w:multiLevelType w:val="multilevel"/>
    <w:tmpl w:val="971EEE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27A76706"/>
    <w:multiLevelType w:val="hybridMultilevel"/>
    <w:tmpl w:val="14600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B94DFF"/>
    <w:multiLevelType w:val="multilevel"/>
    <w:tmpl w:val="971EEE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11EC"/>
    <w:rsid w:val="00092BC9"/>
    <w:rsid w:val="001163BA"/>
    <w:rsid w:val="001C19AE"/>
    <w:rsid w:val="004D0E58"/>
    <w:rsid w:val="004E5161"/>
    <w:rsid w:val="005212AE"/>
    <w:rsid w:val="005E2A65"/>
    <w:rsid w:val="00632196"/>
    <w:rsid w:val="00644E1A"/>
    <w:rsid w:val="0065335B"/>
    <w:rsid w:val="00784C25"/>
    <w:rsid w:val="00843A83"/>
    <w:rsid w:val="008C600C"/>
    <w:rsid w:val="00984C5C"/>
    <w:rsid w:val="00A813BF"/>
    <w:rsid w:val="00A92452"/>
    <w:rsid w:val="00AE037E"/>
    <w:rsid w:val="00B37ACE"/>
    <w:rsid w:val="00B6256D"/>
    <w:rsid w:val="00BB59F1"/>
    <w:rsid w:val="00C65752"/>
    <w:rsid w:val="00EC11EC"/>
    <w:rsid w:val="00F008C4"/>
    <w:rsid w:val="00F25556"/>
    <w:rsid w:val="00F513ED"/>
    <w:rsid w:val="00FD13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3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12A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D13F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C6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60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12A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D13FB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onerdom@mail.ru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mailto:oren-ecol.kraeved@yandex.ru" TargetMode="Externa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3BFAE9-66ED-4D42-A614-7AD78A4FA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11</Pages>
  <Words>1161</Words>
  <Characters>6620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ДДТ-Бук</dc:creator>
  <cp:keywords/>
  <dc:description/>
  <cp:lastModifiedBy>Admin</cp:lastModifiedBy>
  <cp:revision>10</cp:revision>
  <dcterms:created xsi:type="dcterms:W3CDTF">2022-10-11T06:15:00Z</dcterms:created>
  <dcterms:modified xsi:type="dcterms:W3CDTF">2022-10-11T11:35:00Z</dcterms:modified>
</cp:coreProperties>
</file>