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D8" w:rsidRDefault="00D026D8" w:rsidP="00F20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F48" w:rsidRPr="00F20734" w:rsidRDefault="00585412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0;width:536.85pt;height:715.8pt;z-index:-251658240" wrapcoords="0 0 0 21566 21600 21566 21600 0 0 0">
            <v:imagedata r:id="rId5" o:title="image-19-07-22-02-33"/>
            <w10:wrap type="through"/>
          </v:shape>
        </w:pict>
      </w:r>
    </w:p>
    <w:p w:rsidR="00A3285D" w:rsidRPr="00F20734" w:rsidRDefault="00A3285D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lastRenderedPageBreak/>
        <w:t>Данная программа социально-гуманитарная по своей направленности и в основе своей является комплексной, т.е. включает в себя разноплановую деятельность, объединяет различные направления оздоровления, отдыха и воспит</w:t>
      </w:r>
      <w:r w:rsidR="008155F0" w:rsidRPr="00F20734">
        <w:rPr>
          <w:rFonts w:ascii="Times New Roman" w:hAnsi="Times New Roman" w:cs="Times New Roman"/>
          <w:sz w:val="24"/>
          <w:szCs w:val="24"/>
        </w:rPr>
        <w:t>а</w:t>
      </w:r>
      <w:r w:rsidRPr="00F20734">
        <w:rPr>
          <w:rFonts w:ascii="Times New Roman" w:hAnsi="Times New Roman" w:cs="Times New Roman"/>
          <w:sz w:val="24"/>
          <w:szCs w:val="24"/>
        </w:rPr>
        <w:t>ния детей в условиях ПКП.</w:t>
      </w:r>
    </w:p>
    <w:p w:rsidR="00A3285D" w:rsidRPr="00F20734" w:rsidRDefault="00A3285D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в программе были разработаны следующие </w:t>
      </w:r>
      <w:r w:rsidRPr="00F2073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3285D" w:rsidRPr="00F20734" w:rsidRDefault="00A3285D" w:rsidP="00F207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Обучающие 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– способствовать формированию системы теоретических знаний о безопасности и </w:t>
      </w:r>
      <w:proofErr w:type="spellStart"/>
      <w:r w:rsidRPr="00F20734">
        <w:rPr>
          <w:rFonts w:ascii="Times New Roman" w:eastAsia="Calibri" w:hAnsi="Times New Roman" w:cs="Times New Roman"/>
          <w:sz w:val="24"/>
          <w:szCs w:val="24"/>
        </w:rPr>
        <w:t>здоровьесбережении</w:t>
      </w:r>
      <w:proofErr w:type="spellEnd"/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человека, путем приобретения ими дополнительных знаний и умени</w:t>
      </w:r>
      <w:r w:rsidR="00166E7B" w:rsidRPr="00F20734">
        <w:rPr>
          <w:rFonts w:ascii="Times New Roman" w:eastAsia="Calibri" w:hAnsi="Times New Roman" w:cs="Times New Roman"/>
          <w:sz w:val="24"/>
          <w:szCs w:val="24"/>
        </w:rPr>
        <w:t>й в области истории, географии</w:t>
      </w:r>
      <w:r w:rsidRPr="00F20734">
        <w:rPr>
          <w:rFonts w:ascii="Times New Roman" w:eastAsia="Calibri" w:hAnsi="Times New Roman" w:cs="Times New Roman"/>
          <w:sz w:val="24"/>
          <w:szCs w:val="24"/>
        </w:rPr>
        <w:t>, физической культуры и спорта.</w:t>
      </w:r>
    </w:p>
    <w:p w:rsidR="00A3285D" w:rsidRPr="00F20734" w:rsidRDefault="00A3285D" w:rsidP="00F207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Развивающие 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66E7B" w:rsidRPr="00F20734">
        <w:rPr>
          <w:rFonts w:ascii="Times New Roman" w:eastAsia="Calibri" w:hAnsi="Times New Roman" w:cs="Times New Roman"/>
          <w:sz w:val="24"/>
          <w:szCs w:val="24"/>
        </w:rPr>
        <w:t>м</w:t>
      </w:r>
      <w:r w:rsidRPr="00F20734">
        <w:rPr>
          <w:rFonts w:ascii="Times New Roman" w:eastAsia="Calibri" w:hAnsi="Times New Roman" w:cs="Times New Roman"/>
          <w:sz w:val="24"/>
          <w:szCs w:val="24"/>
        </w:rPr>
        <w:t>отивирование  воспитанников</w:t>
      </w:r>
      <w:r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ПКП «</w:t>
      </w:r>
      <w:r w:rsidR="008155F0"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полянка</w:t>
      </w:r>
      <w:proofErr w:type="gramStart"/>
      <w:r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20734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правильному выбору ценностных ориентаций человека, путем пропаганды знаний, умений и навыков безопасной жизнедеятельности.</w:t>
      </w:r>
    </w:p>
    <w:p w:rsidR="00A3285D" w:rsidRPr="00F20734" w:rsidRDefault="00A3285D" w:rsidP="00F207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Воспитательные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166E7B" w:rsidRPr="00F20734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пособствовать побуждениюпедагогов, воспитанников, родителей к осознанию необходимости формирования навыков безопасного поведения, таких, как:  </w:t>
      </w:r>
    </w:p>
    <w:p w:rsidR="00A3285D" w:rsidRPr="00F20734" w:rsidRDefault="00A3285D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 устойчивая мотивация на поведение, обеспечивающую личную безопасность;</w:t>
      </w:r>
    </w:p>
    <w:p w:rsidR="00A3285D" w:rsidRPr="00F20734" w:rsidRDefault="00A3285D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– ответственность за своё благополучие; </w:t>
      </w:r>
    </w:p>
    <w:p w:rsidR="00A3285D" w:rsidRPr="00F20734" w:rsidRDefault="00A3285D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– необходимые навыки, позволяющие эту ответственность реализовать; </w:t>
      </w:r>
    </w:p>
    <w:p w:rsidR="008155F0" w:rsidRPr="00F20734" w:rsidRDefault="00A3285D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 потребности у юного гражданина предвидеть возможные жизненные экстремальные ситуации,</w:t>
      </w:r>
    </w:p>
    <w:p w:rsidR="00A3285D" w:rsidRPr="00F20734" w:rsidRDefault="008155F0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</w:t>
      </w:r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выработка навыков правильного анализа и адекватного поведения, т. е. грамотные действия в тех условиях, которые могут сегодня встретиться на жизненном пути ребенка;</w:t>
      </w:r>
    </w:p>
    <w:p w:rsidR="00A3285D" w:rsidRPr="00F20734" w:rsidRDefault="008155F0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</w:t>
      </w:r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воспитание   культуры безопасности и здорового образа жизни, правильная расстановка приоритетов;</w:t>
      </w:r>
    </w:p>
    <w:p w:rsidR="00A3285D" w:rsidRPr="00F20734" w:rsidRDefault="008155F0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</w:t>
      </w:r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развитие коммуникативных навыков и культуры общения каждого ребенка в коллективе;</w:t>
      </w:r>
    </w:p>
    <w:p w:rsidR="00A3285D" w:rsidRPr="00F20734" w:rsidRDefault="008155F0" w:rsidP="00F20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</w:t>
      </w:r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раскрытие способностей воспитанников </w:t>
      </w:r>
      <w:r w:rsidR="00A3285D"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ПКП «</w:t>
      </w:r>
      <w:r w:rsidR="00166E7B"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Солнечная</w:t>
      </w:r>
      <w:r w:rsidR="00A3285D" w:rsidRPr="00F207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полянка»</w:t>
      </w:r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через вовлечение в кружковую и </w:t>
      </w:r>
      <w:proofErr w:type="spellStart"/>
      <w:r w:rsidR="00166E7B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внутриотрядную</w:t>
      </w:r>
      <w:proofErr w:type="spellEnd"/>
      <w:r w:rsidR="00A3285D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деятельность.</w:t>
      </w:r>
    </w:p>
    <w:p w:rsidR="00A3285D" w:rsidRPr="00F20734" w:rsidRDefault="00A3285D" w:rsidP="00F2073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Организационные</w:t>
      </w:r>
      <w:r w:rsidR="008155F0"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–с</w:t>
      </w: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оздавать организационные и педагогические условия, направленные на формирование у детей стереотипов законопослушного поведения, путем расширения системы знаний и практических навыков безопасного поведения.</w:t>
      </w:r>
    </w:p>
    <w:p w:rsidR="00682391" w:rsidRPr="00F20734" w:rsidRDefault="00682391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20734">
        <w:rPr>
          <w:rFonts w:ascii="Times New Roman" w:eastAsia="Calibri" w:hAnsi="Times New Roman" w:cs="Times New Roman"/>
          <w:sz w:val="24"/>
          <w:szCs w:val="24"/>
          <w:lang w:bidi="en-US"/>
        </w:rPr>
        <w:t>Базовый блок реализуется на протяжении всей смены и предусматривает решение традиционных задач организации отдыха и оздоровления по следующим направлениям:</w:t>
      </w:r>
    </w:p>
    <w:p w:rsidR="00682391" w:rsidRPr="00F20734" w:rsidRDefault="00682391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культурно-досуговое: предполагает работу творческих объединений дополнительного образования, в мастер-классах, отчетных концертах и т.д., участие в экскурсионных программах, участие в отрядных и лагерных мероприятиях смены;</w:t>
      </w:r>
    </w:p>
    <w:p w:rsidR="00682391" w:rsidRPr="00F20734" w:rsidRDefault="006A14D7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682391"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физкультурно-оздоровительное: предполагает организацию физкультурно-спортивных мероприятий в течение смены;</w:t>
      </w:r>
    </w:p>
    <w:p w:rsidR="00682391" w:rsidRPr="00F20734" w:rsidRDefault="006A14D7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682391"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художественно-творческое: предполагает участие в творческих мероприятиях, развивающих эстетический вкус и чувство прекрасного;</w:t>
      </w:r>
    </w:p>
    <w:p w:rsidR="00682391" w:rsidRPr="00F20734" w:rsidRDefault="006A14D7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682391" w:rsidRPr="00F207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социально-личностное: </w:t>
      </w:r>
      <w:r w:rsidR="00682391" w:rsidRPr="00F20734">
        <w:rPr>
          <w:rFonts w:ascii="Times New Roman" w:eastAsia="Calibri" w:hAnsi="Times New Roman" w:cs="Times New Roman"/>
          <w:sz w:val="24"/>
          <w:szCs w:val="24"/>
        </w:rPr>
        <w:t>предполагает раскрытие и развитие личностного потенциала участников смены, включение детей и подростков в совместную социально значимую деятельность.</w:t>
      </w:r>
    </w:p>
    <w:p w:rsidR="006A14D7" w:rsidRPr="00F20734" w:rsidRDefault="006A14D7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14D7" w:rsidRPr="00F20734" w:rsidRDefault="006A14D7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b/>
          <w:sz w:val="24"/>
          <w:szCs w:val="24"/>
        </w:rPr>
        <w:t xml:space="preserve">Физкультурно-оздоровительное направление 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осуществлялось с помощью </w:t>
      </w:r>
      <w:r w:rsidR="005C431A" w:rsidRPr="00F20734">
        <w:rPr>
          <w:rFonts w:ascii="Times New Roman" w:eastAsia="Calibri" w:hAnsi="Times New Roman" w:cs="Times New Roman"/>
          <w:sz w:val="24"/>
          <w:szCs w:val="24"/>
        </w:rPr>
        <w:t xml:space="preserve">пропаганды культуры безопасного и здорового образа жизни и </w:t>
      </w:r>
      <w:proofErr w:type="spellStart"/>
      <w:r w:rsidR="005C431A" w:rsidRPr="00F20734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="005C431A" w:rsidRPr="00F20734">
        <w:rPr>
          <w:rFonts w:ascii="Times New Roman" w:eastAsia="Calibri" w:hAnsi="Times New Roman" w:cs="Times New Roman"/>
          <w:sz w:val="24"/>
          <w:szCs w:val="24"/>
        </w:rPr>
        <w:t xml:space="preserve">: изучение правил дорожного движения, пожарной безопасности и экологических знаний. </w:t>
      </w:r>
    </w:p>
    <w:p w:rsidR="005C431A" w:rsidRPr="00F20734" w:rsidRDefault="005C431A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На протяжении всей смены большое внимание уделялось укреплению здоровья. Каждое утро в МБУ ДО Тоцкий ДДТ начиналось с активной зарядки, основной задачей, которой являлось, помимо физического развития и закаливания, - создание положительного эмоционального заряда и хорошего физического тонуса на весь день – была решена полностью благодаря воспитателям МБУ ДО Тоцкий ДДТ и </w:t>
      </w:r>
      <w:r w:rsidR="008155F0" w:rsidRPr="00F20734">
        <w:rPr>
          <w:rFonts w:ascii="Times New Roman" w:eastAsia="Calibri" w:hAnsi="Times New Roman" w:cs="Times New Roman"/>
          <w:sz w:val="24"/>
          <w:szCs w:val="24"/>
        </w:rPr>
        <w:t xml:space="preserve">работе вожатых </w:t>
      </w:r>
      <w:proofErr w:type="spellStart"/>
      <w:r w:rsidR="008155F0" w:rsidRPr="00F20734">
        <w:rPr>
          <w:rFonts w:ascii="Times New Roman" w:eastAsia="Calibri" w:hAnsi="Times New Roman" w:cs="Times New Roman"/>
          <w:sz w:val="24"/>
          <w:szCs w:val="24"/>
        </w:rPr>
        <w:t>Клоковой</w:t>
      </w:r>
      <w:proofErr w:type="spellEnd"/>
      <w:r w:rsidR="008155F0" w:rsidRPr="00F20734">
        <w:rPr>
          <w:rFonts w:ascii="Times New Roman" w:eastAsia="Calibri" w:hAnsi="Times New Roman" w:cs="Times New Roman"/>
          <w:sz w:val="24"/>
          <w:szCs w:val="24"/>
        </w:rPr>
        <w:t xml:space="preserve"> Надежды,  </w:t>
      </w:r>
      <w:proofErr w:type="spellStart"/>
      <w:r w:rsidR="008155F0" w:rsidRPr="00F20734">
        <w:rPr>
          <w:rFonts w:ascii="Times New Roman" w:eastAsia="Calibri" w:hAnsi="Times New Roman" w:cs="Times New Roman"/>
          <w:sz w:val="24"/>
          <w:szCs w:val="24"/>
        </w:rPr>
        <w:t>Алхимовой</w:t>
      </w:r>
      <w:proofErr w:type="spellEnd"/>
      <w:r w:rsidR="008155F0" w:rsidRPr="00F20734">
        <w:rPr>
          <w:rFonts w:ascii="Times New Roman" w:eastAsia="Calibri" w:hAnsi="Times New Roman" w:cs="Times New Roman"/>
          <w:sz w:val="24"/>
          <w:szCs w:val="24"/>
        </w:rPr>
        <w:t xml:space="preserve"> Киры и </w:t>
      </w:r>
      <w:proofErr w:type="spellStart"/>
      <w:r w:rsidR="008155F0" w:rsidRPr="00F20734">
        <w:rPr>
          <w:rFonts w:ascii="Times New Roman" w:eastAsia="Calibri" w:hAnsi="Times New Roman" w:cs="Times New Roman"/>
          <w:sz w:val="24"/>
          <w:szCs w:val="24"/>
        </w:rPr>
        <w:t>СултановойОйдиной</w:t>
      </w:r>
      <w:proofErr w:type="spellEnd"/>
      <w:r w:rsidR="008155F0" w:rsidRPr="00F2073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431A" w:rsidRPr="00F20734" w:rsidRDefault="005C431A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ребятами проводились единые минутки здоровья на темы: «Беседа по правилам безопасности при проведении спортивных мероприятий, экскурсий», «Познавательный час «Светофор – наш друг», «Беседа о кибербезопасности», </w:t>
      </w:r>
      <w:r w:rsidR="009B1379" w:rsidRPr="00F20734">
        <w:rPr>
          <w:rFonts w:ascii="Times New Roman" w:eastAsia="Calibri" w:hAnsi="Times New Roman" w:cs="Times New Roman"/>
          <w:sz w:val="24"/>
          <w:szCs w:val="24"/>
        </w:rPr>
        <w:t>«</w:t>
      </w:r>
      <w:r w:rsidRPr="00F20734">
        <w:rPr>
          <w:rFonts w:ascii="Times New Roman" w:eastAsia="Calibri" w:hAnsi="Times New Roman" w:cs="Times New Roman"/>
          <w:sz w:val="24"/>
          <w:szCs w:val="24"/>
        </w:rPr>
        <w:t>Беседа о правильном и полноценном питании</w:t>
      </w:r>
      <w:r w:rsidR="009B1379" w:rsidRPr="00F20734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9B1379" w:rsidRPr="00F20734" w:rsidRDefault="009B1379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В течение смены проводились различные спортивные мероприятия, соревнования, подвижные игры на свежем воздухе, позволяющие развивать детям силу и ловкость, развивать крупную моторику, корректировать опорно-двигательный аппарат, вырабатывать гибкость и способность достигать равновесия.</w:t>
      </w:r>
    </w:p>
    <w:p w:rsidR="009B1379" w:rsidRPr="00F20734" w:rsidRDefault="009B1379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С целью реализации данного направления были успешно проведены следующие мероприятия: 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(ежедневно)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игры, соревнования между отрядами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правилам личной гигиены и регулярные минуты здоровья (ежедневно)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на открытом воздухе «</w:t>
            </w:r>
            <w:proofErr w:type="spellStart"/>
            <w:r w:rsidR="008155F0"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Ловкий</w:t>
            </w:r>
            <w:proofErr w:type="gramStart"/>
            <w:r w:rsidR="008155F0"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="008155F0"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ильный</w:t>
            </w:r>
            <w:proofErr w:type="spellEnd"/>
            <w:r w:rsidR="008155F0"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умелый</w:t>
            </w: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9B1379" w:rsidRPr="00F20734" w:rsidRDefault="006C344D" w:rsidP="00F20734">
            <w:pPr>
              <w:tabs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Квест-игра «Спортивный журналист»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1379" w:rsidRPr="00F20734" w:rsidTr="009B1379">
        <w:tc>
          <w:tcPr>
            <w:tcW w:w="959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Познавательный час «</w:t>
            </w:r>
            <w:r w:rsidR="006C344D"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Ловкий пешеход»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B1379" w:rsidRPr="00F20734" w:rsidRDefault="009B1379" w:rsidP="00F20734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9B1379" w:rsidRPr="00F20734" w:rsidRDefault="009B1379" w:rsidP="00F207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391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Благодаря работе </w:t>
      </w:r>
      <w:r w:rsidRPr="00F20734">
        <w:rPr>
          <w:rFonts w:ascii="Times New Roman" w:hAnsi="Times New Roman" w:cs="Times New Roman"/>
          <w:i/>
          <w:sz w:val="24"/>
          <w:szCs w:val="24"/>
        </w:rPr>
        <w:t>физкультурно-оздоровительн</w:t>
      </w:r>
      <w:r w:rsidR="00CE5C4B" w:rsidRPr="00F20734">
        <w:rPr>
          <w:rFonts w:ascii="Times New Roman" w:hAnsi="Times New Roman" w:cs="Times New Roman"/>
          <w:i/>
          <w:sz w:val="24"/>
          <w:szCs w:val="24"/>
        </w:rPr>
        <w:t>ой</w:t>
      </w:r>
      <w:r w:rsidRPr="00F20734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CE5C4B" w:rsidRPr="00F20734">
        <w:rPr>
          <w:rFonts w:ascii="Times New Roman" w:hAnsi="Times New Roman" w:cs="Times New Roman"/>
          <w:sz w:val="24"/>
          <w:szCs w:val="24"/>
        </w:rPr>
        <w:t>ности</w:t>
      </w:r>
      <w:r w:rsidRPr="00F20734">
        <w:rPr>
          <w:rFonts w:ascii="Times New Roman" w:hAnsi="Times New Roman" w:cs="Times New Roman"/>
          <w:sz w:val="24"/>
          <w:szCs w:val="24"/>
        </w:rPr>
        <w:t xml:space="preserve"> удалось достичь следующие планируемые результаты: 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привитие навыков здорового образа жизни;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расширение кругозора детей в области охраны и укрепления здоровья.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F2073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20734">
        <w:rPr>
          <w:rFonts w:ascii="Times New Roman" w:hAnsi="Times New Roman" w:cs="Times New Roman"/>
          <w:sz w:val="24"/>
          <w:szCs w:val="24"/>
        </w:rPr>
        <w:t xml:space="preserve"> программы были проведены Инструктажи по ОТ и ТБ, согласно локальным актам МБУ ДО Тоцкий ДДТ, с личной фиксацией подписей учащихся, о проведении в Журнале по ТБ на ПКП «Солнечная полянка»: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журнал отработки эвакуации при угрозе совершения террористического акта;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журнал регистрации инструктажа воспитанников площадки кратковременного пребывания «Солнечная полянка» при МБУ ДО Тоцкий ДДТ;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журнал учёта показаний температуры тела воспитанников площадки кратковременного пребывания «Солнечная площадка».</w:t>
      </w:r>
    </w:p>
    <w:p w:rsidR="004A5047" w:rsidRPr="00F20734" w:rsidRDefault="004A5047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Всего проведено: </w:t>
      </w:r>
      <w:r w:rsidR="006C344D" w:rsidRPr="00F20734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CE5C4B"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6C344D"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шесть </w:t>
      </w:r>
      <w:r w:rsidR="00CE5C4B" w:rsidRPr="00F20734">
        <w:rPr>
          <w:rFonts w:ascii="Times New Roman" w:hAnsi="Times New Roman" w:cs="Times New Roman"/>
          <w:i/>
          <w:sz w:val="24"/>
          <w:szCs w:val="24"/>
          <w:u w:val="single"/>
        </w:rPr>
        <w:t>мероприятий) физкультурно</w:t>
      </w:r>
      <w:r w:rsidR="00773E3B" w:rsidRPr="00F20734">
        <w:rPr>
          <w:rFonts w:ascii="Times New Roman" w:hAnsi="Times New Roman" w:cs="Times New Roman"/>
          <w:i/>
          <w:sz w:val="24"/>
          <w:szCs w:val="24"/>
          <w:u w:val="single"/>
        </w:rPr>
        <w:t>-оздоровительной направленности. Охват детей – 100% (2</w:t>
      </w:r>
      <w:r w:rsidR="006C344D" w:rsidRPr="00F20734">
        <w:rPr>
          <w:rFonts w:ascii="Times New Roman" w:hAnsi="Times New Roman" w:cs="Times New Roman"/>
          <w:i/>
          <w:sz w:val="24"/>
          <w:szCs w:val="24"/>
          <w:u w:val="single"/>
        </w:rPr>
        <w:t>5воспитанников</w:t>
      </w:r>
      <w:r w:rsidR="00773E3B"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). </w:t>
      </w:r>
    </w:p>
    <w:p w:rsidR="00773E3B" w:rsidRPr="00F20734" w:rsidRDefault="00773E3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r w:rsidRPr="00F20734">
        <w:rPr>
          <w:rFonts w:ascii="Times New Roman" w:eastAsia="Calibri" w:hAnsi="Times New Roman" w:cs="Times New Roman"/>
          <w:b/>
          <w:i/>
          <w:sz w:val="24"/>
          <w:szCs w:val="24"/>
        </w:rPr>
        <w:t>культурно-досугового направления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программы были организованны и вели свою работу различные творческие мастерские.</w:t>
      </w:r>
    </w:p>
    <w:p w:rsidR="00773E3B" w:rsidRPr="00F20734" w:rsidRDefault="00773E3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Важным направлением воспитательной работы на площадке являлась кружковая деятельность, объединяющая детей по интересам в малые группы. Организация кружковой деятельности площадки носила вариативный характер, то есть в период смены работали постоянные кружки, для функционирования которых имелась обеспеченность педагогическими кадрами.</w:t>
      </w:r>
    </w:p>
    <w:p w:rsidR="00773E3B" w:rsidRPr="00F20734" w:rsidRDefault="00773E3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Цель работы кружков: расширение кругозоров, развитие познавательных интересов и творческих способностей детей.</w:t>
      </w:r>
    </w:p>
    <w:p w:rsidR="00773E3B" w:rsidRPr="00F20734" w:rsidRDefault="00773E3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На ПКП «Солнечная полянка» работали следующие объединения: художественно-эстетическая направленность</w:t>
      </w:r>
      <w:r w:rsidR="006C344D" w:rsidRPr="00F20734">
        <w:rPr>
          <w:rFonts w:ascii="Times New Roman" w:eastAsia="Calibri" w:hAnsi="Times New Roman" w:cs="Times New Roman"/>
          <w:sz w:val="24"/>
          <w:szCs w:val="24"/>
        </w:rPr>
        <w:t xml:space="preserve"> «Фантазёры»,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C344D" w:rsidRPr="00F20734">
        <w:rPr>
          <w:rFonts w:ascii="Times New Roman" w:eastAsia="Calibri" w:hAnsi="Times New Roman" w:cs="Times New Roman"/>
          <w:sz w:val="24"/>
          <w:szCs w:val="24"/>
        </w:rPr>
        <w:t>Танцевальная звезда, техническая направленность «</w:t>
      </w:r>
      <w:proofErr w:type="spellStart"/>
      <w:r w:rsidR="006C344D" w:rsidRPr="00F20734">
        <w:rPr>
          <w:rFonts w:ascii="Times New Roman" w:eastAsia="Calibri" w:hAnsi="Times New Roman" w:cs="Times New Roman"/>
          <w:sz w:val="24"/>
          <w:szCs w:val="24"/>
        </w:rPr>
        <w:t>Роболатория</w:t>
      </w:r>
      <w:proofErr w:type="spellEnd"/>
      <w:r w:rsidR="00AB518B" w:rsidRPr="00F2073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B518B" w:rsidRPr="00F20734" w:rsidRDefault="00AB518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Организация кружковой деятельности в лагере включала ряд этапов:</w:t>
      </w:r>
    </w:p>
    <w:p w:rsidR="00AB518B" w:rsidRPr="00F20734" w:rsidRDefault="00AB518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1. Изучение интересов детей.</w:t>
      </w:r>
    </w:p>
    <w:p w:rsidR="00AB518B" w:rsidRPr="00F20734" w:rsidRDefault="00AB518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lastRenderedPageBreak/>
        <w:t>2. Презентация кружков на линейке в начале смены.</w:t>
      </w:r>
    </w:p>
    <w:p w:rsidR="00AB518B" w:rsidRPr="00F20734" w:rsidRDefault="00AB518B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3. Ознакомление детей </w:t>
      </w:r>
      <w:r w:rsidR="002966D5" w:rsidRPr="00F20734">
        <w:rPr>
          <w:rFonts w:ascii="Times New Roman" w:eastAsia="Calibri" w:hAnsi="Times New Roman" w:cs="Times New Roman"/>
          <w:sz w:val="24"/>
          <w:szCs w:val="24"/>
        </w:rPr>
        <w:t>с режимом работы кружков</w:t>
      </w:r>
    </w:p>
    <w:p w:rsidR="002966D5" w:rsidRPr="00F20734" w:rsidRDefault="002966D5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4. Самоопределение детей и запись их в кружки.</w:t>
      </w:r>
    </w:p>
    <w:p w:rsidR="002966D5" w:rsidRPr="00F20734" w:rsidRDefault="002966D5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5. Деятельность ребят в кружках.</w:t>
      </w:r>
    </w:p>
    <w:p w:rsidR="002966D5" w:rsidRPr="00F20734" w:rsidRDefault="002966D5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EA5BA7" w:rsidRPr="00F20734">
        <w:rPr>
          <w:rFonts w:ascii="Times New Roman" w:eastAsia="Calibri" w:hAnsi="Times New Roman" w:cs="Times New Roman"/>
          <w:sz w:val="24"/>
          <w:szCs w:val="24"/>
        </w:rPr>
        <w:t>Текущее отражение результатов деятельности детей.</w:t>
      </w:r>
    </w:p>
    <w:p w:rsidR="00EA5BA7" w:rsidRPr="00F20734" w:rsidRDefault="00EA5BA7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7. Подведение итогов работы кружков в концы смены.</w:t>
      </w:r>
    </w:p>
    <w:p w:rsidR="00EA5BA7" w:rsidRPr="00F20734" w:rsidRDefault="00EA5BA7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>В кружках занимались все воспитанники лагеря, все смогли найти занятие по душе (охват – 100%).</w:t>
      </w:r>
    </w:p>
    <w:p w:rsidR="00EA5BA7" w:rsidRPr="00F20734" w:rsidRDefault="00EA5BA7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Руководители кружков немало сделали для того, чтобы </w:t>
      </w:r>
      <w:r w:rsidR="006C344D" w:rsidRPr="00F20734">
        <w:rPr>
          <w:rFonts w:ascii="Times New Roman" w:eastAsia="Calibri" w:hAnsi="Times New Roman" w:cs="Times New Roman"/>
          <w:sz w:val="24"/>
          <w:szCs w:val="24"/>
        </w:rPr>
        <w:t>воспитанникам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на кружковой работе было интересно и познавательно. </w:t>
      </w:r>
    </w:p>
    <w:p w:rsidR="00EA5BA7" w:rsidRPr="00F20734" w:rsidRDefault="00EA5BA7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Каждый день на ПКП «Солнечная полянка» проводились интереснейшие мероприятия, которые помогали почувствовать вкус творчества, в котором можно проявить свои способности, </w:t>
      </w:r>
      <w:r w:rsidR="00617522" w:rsidRPr="00F20734">
        <w:rPr>
          <w:rFonts w:ascii="Times New Roman" w:eastAsia="Calibri" w:hAnsi="Times New Roman" w:cs="Times New Roman"/>
          <w:sz w:val="24"/>
          <w:szCs w:val="24"/>
        </w:rPr>
        <w:t xml:space="preserve">объединиться со всеми в радости, создать хорошее настроение. </w:t>
      </w:r>
    </w:p>
    <w:p w:rsidR="00617522" w:rsidRPr="00F20734" w:rsidRDefault="00617522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Все организованные воспитателями праздники были творческими и позитивными, детям было хорошо, интересно. Содержание праздников обогащало ум и душу, объединяя детей и взрослых в единый коллектив. </w:t>
      </w:r>
    </w:p>
    <w:p w:rsidR="00617522" w:rsidRPr="00F20734" w:rsidRDefault="00617522" w:rsidP="00F20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В данном направлении проведены следующие мероприятия: 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617522" w:rsidRPr="00F20734" w:rsidTr="00617522">
        <w:tc>
          <w:tcPr>
            <w:tcW w:w="817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Охват детей (%)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617522" w:rsidRPr="00F20734" w:rsidRDefault="00617522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Игры на знакомство и сплочение отрядов</w:t>
            </w:r>
          </w:p>
        </w:tc>
        <w:tc>
          <w:tcPr>
            <w:tcW w:w="2393" w:type="dxa"/>
          </w:tcPr>
          <w:p w:rsidR="00617522" w:rsidRPr="00F20734" w:rsidRDefault="00617522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17522" w:rsidRPr="00F20734" w:rsidRDefault="006C344D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«Танец сквозь века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617522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617522" w:rsidRPr="00F20734" w:rsidRDefault="00767223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мире музыки»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617522" w:rsidRPr="00F20734" w:rsidRDefault="00767223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Конкурс «Лучший ремесленник»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617522" w:rsidRPr="00F20734" w:rsidRDefault="00B774B1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767223" w:rsidRPr="00F20734">
              <w:rPr>
                <w:rFonts w:ascii="Times New Roman" w:hAnsi="Times New Roman" w:cs="Times New Roman"/>
                <w:sz w:val="24"/>
                <w:szCs w:val="24"/>
              </w:rPr>
              <w:t>ная программа «Искусство рядом с нами»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7522" w:rsidRPr="00F20734" w:rsidTr="00617522">
        <w:tc>
          <w:tcPr>
            <w:tcW w:w="817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617522" w:rsidRPr="00F20734" w:rsidRDefault="00767223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Квест «По зелёным тропинкам»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17522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74B1" w:rsidRPr="00F20734" w:rsidTr="00617522">
        <w:tc>
          <w:tcPr>
            <w:tcW w:w="817" w:type="dxa"/>
          </w:tcPr>
          <w:p w:rsidR="00B774B1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B774B1" w:rsidRPr="00F20734" w:rsidRDefault="00767223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«Летопись истории»</w:t>
            </w:r>
          </w:p>
        </w:tc>
        <w:tc>
          <w:tcPr>
            <w:tcW w:w="2393" w:type="dxa"/>
          </w:tcPr>
          <w:p w:rsidR="00B774B1" w:rsidRPr="00F20734" w:rsidRDefault="00B774B1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B774B1" w:rsidRPr="00F20734" w:rsidRDefault="00B774B1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774B1" w:rsidRPr="00F20734" w:rsidRDefault="00B774B1" w:rsidP="00F2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522" w:rsidRPr="00F20734" w:rsidRDefault="00B774B1" w:rsidP="00F2073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>Всего проведено: 7 (семь мероприятий) культурно-досуговой направленности. Охват детей – 100% (2</w:t>
      </w:r>
      <w:r w:rsidR="00767223" w:rsidRPr="00F20734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учащихся).</w:t>
      </w:r>
    </w:p>
    <w:p w:rsidR="00B774B1" w:rsidRPr="00F20734" w:rsidRDefault="00B774B1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Работа в данной направленности помогла достичь следующие планируемые результаты:</w:t>
      </w:r>
    </w:p>
    <w:p w:rsidR="00B774B1" w:rsidRPr="00F20734" w:rsidRDefault="00B774B1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 развитие творческого потенциала ребёнка;</w:t>
      </w:r>
    </w:p>
    <w:p w:rsidR="00B774B1" w:rsidRPr="00F20734" w:rsidRDefault="00B774B1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-</w:t>
      </w:r>
      <w:r w:rsidR="00767223" w:rsidRPr="00F20734">
        <w:rPr>
          <w:rFonts w:ascii="Times New Roman" w:hAnsi="Times New Roman" w:cs="Times New Roman"/>
          <w:sz w:val="24"/>
          <w:szCs w:val="24"/>
        </w:rPr>
        <w:t> </w:t>
      </w:r>
      <w:r w:rsidRPr="00F20734">
        <w:rPr>
          <w:rFonts w:ascii="Times New Roman" w:hAnsi="Times New Roman" w:cs="Times New Roman"/>
          <w:sz w:val="24"/>
          <w:szCs w:val="24"/>
        </w:rPr>
        <w:t>формирование коммуникативных умений, основы правильного поведения, общения, культуры, досуга.</w:t>
      </w:r>
    </w:p>
    <w:p w:rsidR="00B774B1" w:rsidRPr="00F20734" w:rsidRDefault="00B774B1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5ADB" w:rsidRPr="00F20734" w:rsidRDefault="00B774B1" w:rsidP="00F207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В рамках</w:t>
      </w:r>
      <w:r w:rsidR="00D30293" w:rsidRPr="00F20734">
        <w:rPr>
          <w:rFonts w:ascii="Times New Roman" w:hAnsi="Times New Roman" w:cs="Times New Roman"/>
          <w:b/>
          <w:i/>
          <w:sz w:val="24"/>
          <w:szCs w:val="24"/>
        </w:rPr>
        <w:t>социально-личностнойнаправленности</w:t>
      </w:r>
      <w:r w:rsidR="00105ADB" w:rsidRPr="00F20734">
        <w:rPr>
          <w:rFonts w:ascii="Times New Roman" w:eastAsia="Calibri" w:hAnsi="Times New Roman" w:cs="Times New Roman"/>
          <w:sz w:val="24"/>
          <w:szCs w:val="24"/>
        </w:rPr>
        <w:t xml:space="preserve">были организованы и проведены следующие мероприятия: 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05ADB" w:rsidRPr="00F20734" w:rsidTr="00304084">
        <w:tc>
          <w:tcPr>
            <w:tcW w:w="817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Охват детей (%)</w:t>
            </w:r>
          </w:p>
        </w:tc>
      </w:tr>
      <w:tr w:rsidR="00105ADB" w:rsidRPr="00F20734" w:rsidTr="00304084">
        <w:tc>
          <w:tcPr>
            <w:tcW w:w="817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Познавательный час – проведение опытов «Путешествие в мир опытов»</w:t>
            </w:r>
          </w:p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важности уважения внутри семьи, помощи родителям.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5ADB" w:rsidRPr="00F20734" w:rsidTr="00304084">
        <w:tc>
          <w:tcPr>
            <w:tcW w:w="817" w:type="dxa"/>
          </w:tcPr>
          <w:p w:rsidR="00105ADB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05ADB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«Наука – это мы!»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правилам дорожного </w:t>
            </w:r>
            <w:r w:rsidRPr="00F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«Береги свою жизнь!»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Тоцкий </w:t>
            </w:r>
            <w:r w:rsidRPr="00F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105ADB" w:rsidRPr="00F20734" w:rsidTr="00304084">
        <w:tc>
          <w:tcPr>
            <w:tcW w:w="817" w:type="dxa"/>
          </w:tcPr>
          <w:p w:rsidR="00105ADB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105ADB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Игра по станциям «Экологическая тропа»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5ADB" w:rsidRPr="00F20734" w:rsidTr="00304084">
        <w:tc>
          <w:tcPr>
            <w:tcW w:w="817" w:type="dxa"/>
          </w:tcPr>
          <w:p w:rsidR="00105ADB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05ADB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«Светофор – наш друг»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по правилам безопасности при обнаружении пакетов, предметов – «Антитеррор»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5ADB" w:rsidRPr="00F20734" w:rsidTr="00304084">
        <w:tc>
          <w:tcPr>
            <w:tcW w:w="817" w:type="dxa"/>
          </w:tcPr>
          <w:p w:rsidR="00105ADB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105ADB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</w:t>
            </w:r>
            <w:r w:rsidR="00767223" w:rsidRPr="00F2073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 xml:space="preserve"> «По с</w:t>
            </w:r>
            <w:r w:rsidR="00767223" w:rsidRPr="00F20734">
              <w:rPr>
                <w:rFonts w:ascii="Times New Roman" w:hAnsi="Times New Roman" w:cs="Times New Roman"/>
                <w:sz w:val="24"/>
                <w:szCs w:val="24"/>
              </w:rPr>
              <w:t>траницам великого писателя А.С. Пушкина</w:t>
            </w: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105ADB" w:rsidRPr="00F20734" w:rsidRDefault="00105ADB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о кибербезопасности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по правилам пожарной безопасности.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о культуре общения между людьми, уважении чужого мнения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о важности сохранения природы и защиты экологии.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278A" w:rsidRPr="00F20734" w:rsidTr="00304084">
        <w:tc>
          <w:tcPr>
            <w:tcW w:w="817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D278A" w:rsidRPr="00F20734" w:rsidRDefault="009D278A" w:rsidP="00F2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Беседа о правильном и полноценном питании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9D278A" w:rsidRPr="00F20734" w:rsidRDefault="009D278A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05ADB" w:rsidRPr="00F20734" w:rsidRDefault="00105ADB" w:rsidP="00F207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8E9" w:rsidRPr="00F20734" w:rsidRDefault="00D448E9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>Всего проведено: 13 (тринадцать мероприятий) социально-личностной направленности. Охват детей – 100% (2</w:t>
      </w:r>
      <w:r w:rsidR="00767223" w:rsidRPr="00F20734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учащихся</w:t>
      </w:r>
      <w:r w:rsidRPr="00F20734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B83F0F" w:rsidRPr="00F20734" w:rsidRDefault="00504C0E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Были организованы и проведены ежедневные воспитательные беседы с ребятами. Особенно детям понравилась беседа на тему «Важность уважения внутри семьи, помощи родителям». Все рассказали о праздниках, выходных днях внутри семьи, о своих самых близких и родных людях. Вспомнили свои семейные традиции и ценности. </w:t>
      </w:r>
    </w:p>
    <w:p w:rsidR="00504C0E" w:rsidRPr="00F20734" w:rsidRDefault="00504C0E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Беседа по правилам безопасности при обнаружении пакетов, предметов – «Антитеррор» завершилась конкурсом рисунков, по итогу которого лучшую работу направили для участия в областном этапе. </w:t>
      </w:r>
    </w:p>
    <w:p w:rsidR="00504C0E" w:rsidRPr="00F20734" w:rsidRDefault="00B83F0F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 Для беседы по правилам дорожного движения «Береги свою жизнь!» в МБУ ДО Тоцкий ДДТ была приглашена инспектор по пропаганде безопасности дорожного движения ОГИБДД ОМВД России по Тоцкому району Наиля Рафаиловна Фаткулина. </w:t>
      </w:r>
      <w:r w:rsidR="00C74A5C" w:rsidRPr="00F20734">
        <w:rPr>
          <w:rFonts w:ascii="Times New Roman" w:hAnsi="Times New Roman" w:cs="Times New Roman"/>
          <w:sz w:val="24"/>
          <w:szCs w:val="24"/>
        </w:rPr>
        <w:t xml:space="preserve">Дети с особым интересом слушали не только про правила безопасности на дорогах, касающиеся автомобилей, велосипедов, но и </w:t>
      </w:r>
      <w:proofErr w:type="spellStart"/>
      <w:r w:rsidR="00C74A5C" w:rsidRPr="00F20734">
        <w:rPr>
          <w:rFonts w:ascii="Times New Roman" w:hAnsi="Times New Roman" w:cs="Times New Roman"/>
          <w:sz w:val="24"/>
          <w:szCs w:val="24"/>
        </w:rPr>
        <w:t>гидроскутеров</w:t>
      </w:r>
      <w:proofErr w:type="spellEnd"/>
      <w:r w:rsidR="00C74A5C" w:rsidRPr="00F20734">
        <w:rPr>
          <w:rFonts w:ascii="Times New Roman" w:hAnsi="Times New Roman" w:cs="Times New Roman"/>
          <w:sz w:val="24"/>
          <w:szCs w:val="24"/>
        </w:rPr>
        <w:t xml:space="preserve">, самокатов. </w:t>
      </w:r>
    </w:p>
    <w:p w:rsidR="00B83F0F" w:rsidRPr="00F20734" w:rsidRDefault="00D425FD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Во время беседы о правильном и полноценном питании выявилось, что многие дети употребляют в большом количестве газиров</w:t>
      </w:r>
      <w:r w:rsidR="00767223" w:rsidRPr="00F20734">
        <w:rPr>
          <w:rFonts w:ascii="Times New Roman" w:hAnsi="Times New Roman" w:cs="Times New Roman"/>
          <w:sz w:val="24"/>
          <w:szCs w:val="24"/>
        </w:rPr>
        <w:t>анную воду</w:t>
      </w:r>
      <w:r w:rsidRPr="00F20734">
        <w:rPr>
          <w:rFonts w:ascii="Times New Roman" w:hAnsi="Times New Roman" w:cs="Times New Roman"/>
          <w:sz w:val="24"/>
          <w:szCs w:val="24"/>
        </w:rPr>
        <w:t xml:space="preserve">, сладости и фаст-фуд. Ребята послушали не только о вреде потребления данных продуктов, но и о их последствиях. </w:t>
      </w:r>
    </w:p>
    <w:p w:rsidR="00B83F0F" w:rsidRPr="00F20734" w:rsidRDefault="00183B8A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Самым долгожданным моментов на ПКП «Солнечная полянка» стал познавательный час – проведение опытов «</w:t>
      </w:r>
      <w:r w:rsidR="00767223" w:rsidRPr="00F20734">
        <w:rPr>
          <w:rFonts w:ascii="Times New Roman" w:hAnsi="Times New Roman" w:cs="Times New Roman"/>
          <w:sz w:val="24"/>
          <w:szCs w:val="24"/>
        </w:rPr>
        <w:t>Наука-это мы!</w:t>
      </w:r>
      <w:r w:rsidRPr="00F20734">
        <w:rPr>
          <w:rFonts w:ascii="Times New Roman" w:hAnsi="Times New Roman" w:cs="Times New Roman"/>
          <w:sz w:val="24"/>
          <w:szCs w:val="24"/>
        </w:rPr>
        <w:t xml:space="preserve">». Все с интересом пришли с утра пораньше, чтобы успеть выполнить все опыты. </w:t>
      </w:r>
    </w:p>
    <w:p w:rsidR="00183B8A" w:rsidRPr="00F20734" w:rsidRDefault="00962387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Игра по станциям «Экологическая тропа» была детям необычна, так как задания и игры они привыкли выполнять в одном месте (кабинете). Для данной игры были приготовлены специальные экологические станции, за которые отвечали определённые педагоги и выдавали ребятам необходимые задания.</w:t>
      </w:r>
    </w:p>
    <w:p w:rsidR="00962387" w:rsidRPr="00F20734" w:rsidRDefault="009123F8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На литературной викторине «По </w:t>
      </w:r>
      <w:r w:rsidR="00767223" w:rsidRPr="00F20734">
        <w:rPr>
          <w:rFonts w:ascii="Times New Roman" w:hAnsi="Times New Roman" w:cs="Times New Roman"/>
          <w:sz w:val="24"/>
          <w:szCs w:val="24"/>
        </w:rPr>
        <w:t>страницам великого писателя А.С. Пушкина</w:t>
      </w:r>
      <w:r w:rsidRPr="00F20734">
        <w:rPr>
          <w:rFonts w:ascii="Times New Roman" w:hAnsi="Times New Roman" w:cs="Times New Roman"/>
          <w:sz w:val="24"/>
          <w:szCs w:val="24"/>
        </w:rPr>
        <w:t xml:space="preserve">» ребятам пришлось вспомнить всех известных писателей и поэтов </w:t>
      </w:r>
      <w:r w:rsidR="006C40C4" w:rsidRPr="00F20734">
        <w:rPr>
          <w:rFonts w:ascii="Times New Roman" w:hAnsi="Times New Roman" w:cs="Times New Roman"/>
          <w:sz w:val="24"/>
          <w:szCs w:val="24"/>
        </w:rPr>
        <w:t>и ответить на самые «каверзные» вопросы.</w:t>
      </w:r>
    </w:p>
    <w:p w:rsidR="006C40C4" w:rsidRPr="00F20734" w:rsidRDefault="006C40C4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0C4" w:rsidRPr="00F20734" w:rsidRDefault="006C40C4" w:rsidP="00F207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Pr="00F20734">
        <w:rPr>
          <w:rFonts w:ascii="Times New Roman" w:eastAsia="Calibri" w:hAnsi="Times New Roman" w:cs="Times New Roman"/>
          <w:b/>
          <w:i/>
          <w:sz w:val="24"/>
          <w:szCs w:val="24"/>
        </w:rPr>
        <w:t>художественно-творческой направленности</w:t>
      </w:r>
      <w:r w:rsidRPr="00F20734">
        <w:rPr>
          <w:rFonts w:ascii="Times New Roman" w:eastAsia="Calibri" w:hAnsi="Times New Roman" w:cs="Times New Roman"/>
          <w:sz w:val="24"/>
          <w:szCs w:val="24"/>
        </w:rPr>
        <w:t xml:space="preserve"> были проведены следующие мероприятия: 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6C40C4" w:rsidRPr="00F20734" w:rsidTr="00304084">
        <w:tc>
          <w:tcPr>
            <w:tcW w:w="817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sz w:val="24"/>
                <w:szCs w:val="24"/>
              </w:rPr>
              <w:t>Охват детей (%)</w:t>
            </w:r>
          </w:p>
        </w:tc>
      </w:tr>
      <w:tr w:rsidR="006C40C4" w:rsidRPr="00F20734" w:rsidTr="00304084">
        <w:tc>
          <w:tcPr>
            <w:tcW w:w="817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6C40C4" w:rsidRPr="00F20734" w:rsidRDefault="006C40C4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«Визитка отряда»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C40C4" w:rsidRPr="00F20734" w:rsidTr="00304084">
        <w:tc>
          <w:tcPr>
            <w:tcW w:w="817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6C40C4" w:rsidRPr="00F20734" w:rsidRDefault="006C40C4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творческих мастерских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C40C4" w:rsidRPr="00F20734" w:rsidTr="00304084">
        <w:tc>
          <w:tcPr>
            <w:tcW w:w="817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6C40C4" w:rsidRPr="00F20734" w:rsidRDefault="00A828D6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</w:t>
            </w:r>
            <w:r w:rsidR="006C40C4"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мире музыки</w:t>
            </w:r>
            <w:r w:rsidR="006C40C4"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C40C4" w:rsidRPr="00F20734" w:rsidTr="00304084">
        <w:tc>
          <w:tcPr>
            <w:tcW w:w="817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6C40C4" w:rsidRPr="00F20734" w:rsidRDefault="006C40C4" w:rsidP="00F207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Закрытие ПКП «Солнечная полянка». Гала-концерт. Обряд «Ладошки»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Тоцкий ДДТ</w:t>
            </w:r>
          </w:p>
        </w:tc>
        <w:tc>
          <w:tcPr>
            <w:tcW w:w="2393" w:type="dxa"/>
          </w:tcPr>
          <w:p w:rsidR="006C40C4" w:rsidRPr="00F20734" w:rsidRDefault="006C40C4" w:rsidP="00F207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6C40C4" w:rsidRPr="00F20734" w:rsidRDefault="00B56262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Всего проведено: 4 (четыре мероприятия) художественно-творческой направленности. Охват детей - 100%. </w:t>
      </w:r>
      <w:r w:rsidR="00166E7B" w:rsidRPr="00F20734">
        <w:rPr>
          <w:rFonts w:ascii="Times New Roman" w:hAnsi="Times New Roman" w:cs="Times New Roman"/>
          <w:i/>
          <w:sz w:val="24"/>
          <w:szCs w:val="24"/>
          <w:u w:val="single"/>
        </w:rPr>
        <w:t>(2</w:t>
      </w:r>
      <w:r w:rsidR="00A828D6" w:rsidRPr="00F20734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745F33" w:rsidRPr="00F20734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учащихся).</w:t>
      </w:r>
    </w:p>
    <w:p w:rsidR="008C2845" w:rsidRPr="00F20734" w:rsidRDefault="008C2845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Ежедневно с ребятами была проведена кружковая работа, на которой они проявляли свои творческие способности. </w:t>
      </w:r>
    </w:p>
    <w:p w:rsidR="008C2845" w:rsidRPr="00F20734" w:rsidRDefault="008C2845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b/>
          <w:i/>
          <w:sz w:val="24"/>
          <w:szCs w:val="24"/>
        </w:rPr>
        <w:t>Структура самоуправления</w:t>
      </w:r>
      <w:r w:rsidRPr="00F20734">
        <w:rPr>
          <w:rFonts w:ascii="Times New Roman" w:hAnsi="Times New Roman" w:cs="Times New Roman"/>
          <w:sz w:val="24"/>
          <w:szCs w:val="24"/>
        </w:rPr>
        <w:t xml:space="preserve"> в детском коллективе учащихся была сформирована двумя отрядами. В каждом отряде был оформлен свой отрядный уголок, девиз, органы управления. </w:t>
      </w:r>
    </w:p>
    <w:p w:rsidR="003F1B15" w:rsidRPr="00F20734" w:rsidRDefault="003F1B15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В течение смены каждый отряд выполнял различные задания, принимал участие в акциях, социально-значимой деятельности, конкурсах. Дети проявляли не только личную, но и коллективную инициативу. </w:t>
      </w:r>
    </w:p>
    <w:p w:rsidR="003F1B15" w:rsidRPr="00F20734" w:rsidRDefault="003F1B15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Для того чтобы узнать, интересно ли детям на ПКП «Солнечная </w:t>
      </w:r>
      <w:r w:rsidR="002E5A47" w:rsidRPr="00F20734">
        <w:rPr>
          <w:rFonts w:ascii="Times New Roman" w:hAnsi="Times New Roman" w:cs="Times New Roman"/>
          <w:sz w:val="24"/>
          <w:szCs w:val="24"/>
        </w:rPr>
        <w:t xml:space="preserve"> полянка», был оформлен «Экран настроения». Каждый ребёнок ежедневно с помощью бумажных смайликов оценивал своё настроение. </w:t>
      </w:r>
    </w:p>
    <w:p w:rsidR="002E5A47" w:rsidRPr="00F20734" w:rsidRDefault="002E5A47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Результаты говорят о том, что дети быстро и легко адаптировались в разновозрастном коллективе площадки, их настроение оставалось хорошим в течение всей смены. По наблюдениям, дети сразу же включались в игры, с удовольствием общались друг с другом. Большинство детей приходили на площадку с отличным настроением, и она оставалось таким в течение дня.</w:t>
      </w:r>
    </w:p>
    <w:p w:rsidR="002E5A47" w:rsidRPr="00F20734" w:rsidRDefault="002E5A47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734">
        <w:rPr>
          <w:rFonts w:ascii="Times New Roman" w:hAnsi="Times New Roman" w:cs="Times New Roman"/>
          <w:i/>
          <w:sz w:val="24"/>
          <w:szCs w:val="24"/>
        </w:rPr>
        <w:t xml:space="preserve">Наиболее значимые мероприятия смены (по результатам анкетирования). 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Много интересных и запоминающихся мероприятий было проведено на площадке кратковременного пребывания «Солнечная полянка». Особенно яркое впечатление у детей оставили следующие мероприятия: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1. </w:t>
      </w:r>
      <w:r w:rsidR="00A828D6" w:rsidRPr="00F20734">
        <w:rPr>
          <w:rFonts w:ascii="Times New Roman" w:hAnsi="Times New Roman" w:cs="Times New Roman"/>
          <w:sz w:val="24"/>
          <w:szCs w:val="24"/>
        </w:rPr>
        <w:t>Игровая программа</w:t>
      </w:r>
      <w:r w:rsidRPr="00F20734">
        <w:rPr>
          <w:rFonts w:ascii="Times New Roman" w:hAnsi="Times New Roman" w:cs="Times New Roman"/>
          <w:sz w:val="24"/>
          <w:szCs w:val="24"/>
        </w:rPr>
        <w:t xml:space="preserve"> «</w:t>
      </w:r>
      <w:r w:rsidR="00A828D6" w:rsidRPr="00F20734">
        <w:rPr>
          <w:rFonts w:ascii="Times New Roman" w:hAnsi="Times New Roman" w:cs="Times New Roman"/>
          <w:sz w:val="24"/>
          <w:szCs w:val="24"/>
        </w:rPr>
        <w:t>В мире музыки</w:t>
      </w:r>
      <w:r w:rsidRPr="00F20734">
        <w:rPr>
          <w:rFonts w:ascii="Times New Roman" w:hAnsi="Times New Roman" w:cs="Times New Roman"/>
          <w:sz w:val="24"/>
          <w:szCs w:val="24"/>
        </w:rPr>
        <w:t>»;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 xml:space="preserve">2. </w:t>
      </w:r>
      <w:r w:rsidR="00A828D6" w:rsidRPr="00F20734">
        <w:rPr>
          <w:rFonts w:ascii="Times New Roman" w:hAnsi="Times New Roman" w:cs="Times New Roman"/>
          <w:sz w:val="24"/>
          <w:szCs w:val="24"/>
        </w:rPr>
        <w:t xml:space="preserve">Спортивная эстафета </w:t>
      </w:r>
      <w:r w:rsidRPr="00F20734">
        <w:rPr>
          <w:rFonts w:ascii="Times New Roman" w:hAnsi="Times New Roman" w:cs="Times New Roman"/>
          <w:sz w:val="24"/>
          <w:szCs w:val="24"/>
        </w:rPr>
        <w:t>«</w:t>
      </w:r>
      <w:r w:rsidR="00A828D6" w:rsidRPr="00F20734">
        <w:rPr>
          <w:rFonts w:ascii="Times New Roman" w:hAnsi="Times New Roman" w:cs="Times New Roman"/>
          <w:sz w:val="24"/>
          <w:szCs w:val="24"/>
        </w:rPr>
        <w:t>Спортивный, ловкий, умелый</w:t>
      </w:r>
      <w:r w:rsidRPr="00F20734">
        <w:rPr>
          <w:rFonts w:ascii="Times New Roman" w:hAnsi="Times New Roman" w:cs="Times New Roman"/>
          <w:sz w:val="24"/>
          <w:szCs w:val="24"/>
        </w:rPr>
        <w:t>»;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3.</w:t>
      </w:r>
      <w:r w:rsidR="00A828D6" w:rsidRPr="00F20734">
        <w:rPr>
          <w:rFonts w:ascii="Times New Roman" w:hAnsi="Times New Roman" w:cs="Times New Roman"/>
          <w:sz w:val="24"/>
          <w:szCs w:val="24"/>
        </w:rPr>
        <w:t xml:space="preserve"> Квест «По зелёным тропинкам</w:t>
      </w:r>
      <w:r w:rsidRPr="00F20734">
        <w:rPr>
          <w:rFonts w:ascii="Times New Roman" w:hAnsi="Times New Roman" w:cs="Times New Roman"/>
          <w:sz w:val="24"/>
          <w:szCs w:val="24"/>
        </w:rPr>
        <w:t>»;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4. Игровая программа «Наука – это мы!»;</w:t>
      </w:r>
    </w:p>
    <w:p w:rsidR="00AA2ACC" w:rsidRPr="00F20734" w:rsidRDefault="00AA2ACC" w:rsidP="00F20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5. Беседа о важности уважения внутри семьи, помощи родителям.</w:t>
      </w:r>
    </w:p>
    <w:p w:rsidR="001339DE" w:rsidRPr="00F20734" w:rsidRDefault="00A0315B" w:rsidP="00F2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анкетирования, проводимого на двенадцатый </w:t>
      </w:r>
      <w:r w:rsidR="00A828D6" w:rsidRPr="00F2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площадки</w:t>
      </w:r>
      <w:r w:rsidRPr="00F2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сделать выводы, что большая часть детей ходят на площадку с удовольствием и не испытывают трудностей в общении со сверстниками, легко адаптируются в новых </w:t>
      </w:r>
      <w:r w:rsidR="001339DE" w:rsidRPr="00F20734">
        <w:rPr>
          <w:rFonts w:ascii="Times New Roman" w:hAnsi="Times New Roman" w:cs="Times New Roman"/>
          <w:sz w:val="24"/>
          <w:szCs w:val="24"/>
        </w:rPr>
        <w:t>условиях, переносят шум и большое количество людей. Могут сами найти себе занятие по</w:t>
      </w:r>
    </w:p>
    <w:p w:rsidR="001339DE" w:rsidRPr="00F20734" w:rsidRDefault="001339DE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душе, у большинства есть любимые занятия, увлечения. Работа ПКП «Солнечнаяполянка» спланирована таким образом, что у ребят есть возможность заняться своимилюбимыми делами. Постоянно проходят конкурсы рисунков, спланировано множествомероприятий, включающих спортивные состязания. Желание детей танцеватьудовлетворяется во время проведения утренней танцевальной зарядки. Ожидания отпребывания на площадке тоже совпадают у многих детей. 70 % детей предпочитаютактивные виды отдыха, желают участвовать в конкурсах, мероприятиях (это было виднопо ответам на первый и второй вопрос открытого тестирования).</w:t>
      </w:r>
    </w:p>
    <w:p w:rsidR="001339DE" w:rsidRPr="00F20734" w:rsidRDefault="001339DE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Следует обратить внимание на то, что есть дети, по ответам которых видно, что</w:t>
      </w:r>
    </w:p>
    <w:p w:rsidR="001339DE" w:rsidRPr="00F20734" w:rsidRDefault="001339DE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они избегают шумных компаний и мероприятий, предпочитают активным видам отдыха</w:t>
      </w:r>
    </w:p>
    <w:p w:rsidR="001339DE" w:rsidRPr="00F20734" w:rsidRDefault="001339DE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спокойные (</w:t>
      </w:r>
      <w:proofErr w:type="spellStart"/>
      <w:r w:rsidRPr="00F2073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F20734">
        <w:rPr>
          <w:rFonts w:ascii="Times New Roman" w:hAnsi="Times New Roman" w:cs="Times New Roman"/>
          <w:sz w:val="24"/>
          <w:szCs w:val="24"/>
        </w:rPr>
        <w:t xml:space="preserve">, рисование), чувствуют себя некомфортно, если возникают ссоры </w:t>
      </w:r>
      <w:proofErr w:type="spellStart"/>
      <w:r w:rsidRPr="00F20734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F2073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F20734">
        <w:rPr>
          <w:rFonts w:ascii="Times New Roman" w:hAnsi="Times New Roman" w:cs="Times New Roman"/>
          <w:sz w:val="24"/>
          <w:szCs w:val="24"/>
        </w:rPr>
        <w:t>озможно</w:t>
      </w:r>
      <w:proofErr w:type="spellEnd"/>
      <w:r w:rsidRPr="00F20734">
        <w:rPr>
          <w:rFonts w:ascii="Times New Roman" w:hAnsi="Times New Roman" w:cs="Times New Roman"/>
          <w:sz w:val="24"/>
          <w:szCs w:val="24"/>
        </w:rPr>
        <w:t>, не могут за себя постоять. Воспитател</w:t>
      </w:r>
      <w:r w:rsidR="00585412">
        <w:rPr>
          <w:rFonts w:ascii="Times New Roman" w:hAnsi="Times New Roman" w:cs="Times New Roman"/>
          <w:sz w:val="24"/>
          <w:szCs w:val="24"/>
        </w:rPr>
        <w:t xml:space="preserve">и наблюдали за такими детьми </w:t>
      </w:r>
      <w:proofErr w:type="spellStart"/>
      <w:r w:rsidR="00585412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585412">
        <w:rPr>
          <w:rFonts w:ascii="Times New Roman" w:hAnsi="Times New Roman" w:cs="Times New Roman"/>
          <w:sz w:val="24"/>
          <w:szCs w:val="24"/>
        </w:rPr>
        <w:t>,</w:t>
      </w:r>
      <w:r w:rsidRPr="00F207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0734">
        <w:rPr>
          <w:rFonts w:ascii="Times New Roman" w:hAnsi="Times New Roman" w:cs="Times New Roman"/>
          <w:sz w:val="24"/>
          <w:szCs w:val="24"/>
        </w:rPr>
        <w:t>ыявивтаких</w:t>
      </w:r>
      <w:proofErr w:type="spellEnd"/>
      <w:r w:rsidRPr="00F20734">
        <w:rPr>
          <w:rFonts w:ascii="Times New Roman" w:hAnsi="Times New Roman" w:cs="Times New Roman"/>
          <w:sz w:val="24"/>
          <w:szCs w:val="24"/>
        </w:rPr>
        <w:t xml:space="preserve"> ребят, создали для них комфортные условия пребывания на площадке.</w:t>
      </w:r>
    </w:p>
    <w:p w:rsidR="001339DE" w:rsidRDefault="001339DE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4">
        <w:rPr>
          <w:rFonts w:ascii="Times New Roman" w:hAnsi="Times New Roman" w:cs="Times New Roman"/>
          <w:sz w:val="24"/>
          <w:szCs w:val="24"/>
        </w:rPr>
        <w:t>В части второго нашего анкетирования под названием «Социометрия» можно</w:t>
      </w:r>
    </w:p>
    <w:p w:rsidR="00585412" w:rsidRPr="00F20734" w:rsidRDefault="00585412" w:rsidP="00F20734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-1153160</wp:posOffset>
            </wp:positionH>
            <wp:positionV relativeFrom="paragraph">
              <wp:posOffset>1800225</wp:posOffset>
            </wp:positionV>
            <wp:extent cx="7856220" cy="5892165"/>
            <wp:effectExtent l="0" t="990600" r="0" b="965835"/>
            <wp:wrapThrough wrapText="bothSides">
              <wp:wrapPolygon edited="0">
                <wp:start x="-24" y="21638"/>
                <wp:lineTo x="21555" y="21638"/>
                <wp:lineTo x="21555" y="-10"/>
                <wp:lineTo x="-24" y="-10"/>
                <wp:lineTo x="-24" y="21638"/>
              </wp:wrapPolygon>
            </wp:wrapThrough>
            <wp:docPr id="12" name="Рисунок 12" descr="C:\Users\Admin\AppData\Local\Microsoft\Windows\INetCache\Content.Word\image-19-07-22-02-33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age-19-07-22-02-33-1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6220" cy="58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0734" w:rsidRPr="001339DE" w:rsidRDefault="00585412" w:rsidP="00585412">
      <w:pPr>
        <w:tabs>
          <w:tab w:val="left" w:pos="6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5" type="#_x0000_t75" alt="image-19-07-22-02-33-1.heic" style="width:24.2pt;height:24.2pt"/>
        </w:pict>
      </w:r>
    </w:p>
    <w:sectPr w:rsidR="00F20734" w:rsidRPr="001339DE" w:rsidSect="00D026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3AAD"/>
    <w:multiLevelType w:val="hybridMultilevel"/>
    <w:tmpl w:val="39D4E4E8"/>
    <w:lvl w:ilvl="0" w:tplc="DE82D3C6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379E9"/>
    <w:multiLevelType w:val="hybridMultilevel"/>
    <w:tmpl w:val="70D2C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31C5B"/>
    <w:multiLevelType w:val="hybridMultilevel"/>
    <w:tmpl w:val="F2A2E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0AE0"/>
    <w:rsid w:val="0007354C"/>
    <w:rsid w:val="00105ADB"/>
    <w:rsid w:val="001339DE"/>
    <w:rsid w:val="0014795C"/>
    <w:rsid w:val="00166E7B"/>
    <w:rsid w:val="00183B8A"/>
    <w:rsid w:val="00243A5B"/>
    <w:rsid w:val="00267652"/>
    <w:rsid w:val="0027743E"/>
    <w:rsid w:val="002966D5"/>
    <w:rsid w:val="002E5A47"/>
    <w:rsid w:val="002F7B09"/>
    <w:rsid w:val="003F1B15"/>
    <w:rsid w:val="004114D7"/>
    <w:rsid w:val="004A5047"/>
    <w:rsid w:val="004B0F27"/>
    <w:rsid w:val="004B1D99"/>
    <w:rsid w:val="004C0AE0"/>
    <w:rsid w:val="00504C0E"/>
    <w:rsid w:val="00585412"/>
    <w:rsid w:val="00595979"/>
    <w:rsid w:val="005C431A"/>
    <w:rsid w:val="00617522"/>
    <w:rsid w:val="00682391"/>
    <w:rsid w:val="006A14D7"/>
    <w:rsid w:val="006C344D"/>
    <w:rsid w:val="006C40C4"/>
    <w:rsid w:val="00721BB3"/>
    <w:rsid w:val="00745F33"/>
    <w:rsid w:val="00767223"/>
    <w:rsid w:val="00773E3B"/>
    <w:rsid w:val="008155F0"/>
    <w:rsid w:val="008C2845"/>
    <w:rsid w:val="009123F8"/>
    <w:rsid w:val="0095758B"/>
    <w:rsid w:val="00962387"/>
    <w:rsid w:val="009B1379"/>
    <w:rsid w:val="009D278A"/>
    <w:rsid w:val="009D2F48"/>
    <w:rsid w:val="009D475F"/>
    <w:rsid w:val="00A0315B"/>
    <w:rsid w:val="00A3285D"/>
    <w:rsid w:val="00A828D6"/>
    <w:rsid w:val="00AA2ACC"/>
    <w:rsid w:val="00AB518B"/>
    <w:rsid w:val="00B27A26"/>
    <w:rsid w:val="00B56262"/>
    <w:rsid w:val="00B774B1"/>
    <w:rsid w:val="00B83F0F"/>
    <w:rsid w:val="00C74A5C"/>
    <w:rsid w:val="00CE5C4B"/>
    <w:rsid w:val="00D026D8"/>
    <w:rsid w:val="00D30293"/>
    <w:rsid w:val="00D425FD"/>
    <w:rsid w:val="00D448E9"/>
    <w:rsid w:val="00D66EB9"/>
    <w:rsid w:val="00DD6D7C"/>
    <w:rsid w:val="00DF37C4"/>
    <w:rsid w:val="00E06660"/>
    <w:rsid w:val="00E14F23"/>
    <w:rsid w:val="00EA5BA7"/>
    <w:rsid w:val="00EE364A"/>
    <w:rsid w:val="00EF0C30"/>
    <w:rsid w:val="00F20734"/>
    <w:rsid w:val="00F33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E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5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2022-07-19T09:34:00Z</cp:lastPrinted>
  <dcterms:created xsi:type="dcterms:W3CDTF">2022-07-19T09:20:00Z</dcterms:created>
  <dcterms:modified xsi:type="dcterms:W3CDTF">2022-07-19T09:38:00Z</dcterms:modified>
</cp:coreProperties>
</file>