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tblpY="1126"/>
        <w:tblW w:w="9540" w:type="dxa"/>
        <w:tblLayout w:type="fixed"/>
        <w:tblLook w:val="04A0" w:firstRow="1" w:lastRow="0" w:firstColumn="1" w:lastColumn="0" w:noHBand="0" w:noVBand="1"/>
      </w:tblPr>
      <w:tblGrid>
        <w:gridCol w:w="9540"/>
      </w:tblGrid>
      <w:tr w:rsidR="00414B71" w:rsidRPr="00811C14" w:rsidTr="00414B71">
        <w:tc>
          <w:tcPr>
            <w:tcW w:w="5760" w:type="dxa"/>
          </w:tcPr>
          <w:p w:rsidR="00414B71" w:rsidRDefault="00414B71" w:rsidP="0041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1C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РАЙОННЫЙ ОТДЕЛ ОБРАЗОВАНИЯ</w:t>
            </w:r>
          </w:p>
          <w:p w:rsidR="00414B71" w:rsidRPr="00811C14" w:rsidRDefault="00414B71" w:rsidP="0041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811C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АДМИНИСТРАЦИИ ТОЦКОГО РАЙОНА</w:t>
            </w:r>
          </w:p>
          <w:p w:rsidR="00414B71" w:rsidRDefault="00414B71" w:rsidP="007915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14B71" w:rsidRPr="00811C14" w:rsidRDefault="00414B71" w:rsidP="00414B7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</w:t>
            </w:r>
            <w:r w:rsidRPr="00811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 Р И К А З</w:t>
            </w:r>
          </w:p>
          <w:p w:rsidR="00414B71" w:rsidRPr="00811C14" w:rsidRDefault="00414B71" w:rsidP="00414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01.06</w:t>
            </w:r>
            <w:r w:rsidRPr="00811C14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2</w:t>
            </w:r>
            <w:r w:rsidRPr="00811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                     № 01-03/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130</w:t>
            </w:r>
            <w:r w:rsidRPr="00811C1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- о</w:t>
            </w:r>
          </w:p>
          <w:p w:rsidR="00414B71" w:rsidRDefault="00414B71" w:rsidP="00414B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811C14">
              <w:rPr>
                <w:rFonts w:ascii="Times New Roman" w:hAnsi="Times New Roman" w:cs="Times New Roman"/>
                <w:sz w:val="28"/>
                <w:szCs w:val="28"/>
              </w:rPr>
              <w:t>с. Тоцкое</w:t>
            </w:r>
          </w:p>
          <w:p w:rsidR="00414B71" w:rsidRPr="00811C14" w:rsidRDefault="00414B71" w:rsidP="00791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811C14">
              <w:rPr>
                <w:szCs w:val="28"/>
              </w:rPr>
              <w:t xml:space="preserve">    </w:t>
            </w:r>
            <w:r w:rsidRPr="00811C1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</w:tbl>
    <w:p w:rsidR="00D72D4F" w:rsidRDefault="00D72D4F" w:rsidP="00AC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B71" w:rsidRDefault="00705E7C" w:rsidP="00AC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4B71">
        <w:rPr>
          <w:rFonts w:ascii="Times New Roman" w:hAnsi="Times New Roman" w:cs="Times New Roman"/>
          <w:sz w:val="28"/>
          <w:szCs w:val="28"/>
        </w:rPr>
        <w:t xml:space="preserve">О проведении 59 – </w:t>
      </w:r>
      <w:proofErr w:type="spellStart"/>
      <w:r w:rsidR="00414B71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4B71">
        <w:rPr>
          <w:rFonts w:ascii="Times New Roman" w:hAnsi="Times New Roman" w:cs="Times New Roman"/>
          <w:sz w:val="28"/>
          <w:szCs w:val="28"/>
        </w:rPr>
        <w:t xml:space="preserve"> районного </w:t>
      </w:r>
    </w:p>
    <w:p w:rsidR="003B7C0A" w:rsidRDefault="00705E7C" w:rsidP="00AC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="00414B71">
        <w:rPr>
          <w:rFonts w:ascii="Times New Roman" w:hAnsi="Times New Roman" w:cs="Times New Roman"/>
          <w:sz w:val="28"/>
          <w:szCs w:val="28"/>
        </w:rPr>
        <w:t>лета</w:t>
      </w:r>
      <w:r>
        <w:rPr>
          <w:rFonts w:ascii="Times New Roman" w:hAnsi="Times New Roman" w:cs="Times New Roman"/>
          <w:sz w:val="28"/>
          <w:szCs w:val="28"/>
        </w:rPr>
        <w:t xml:space="preserve"> юных туристов</w:t>
      </w:r>
    </w:p>
    <w:p w:rsidR="003B7C0A" w:rsidRDefault="003B7C0A" w:rsidP="00AC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C0A" w:rsidRDefault="00414B71" w:rsidP="00705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705E7C">
        <w:rPr>
          <w:rFonts w:ascii="Times New Roman" w:hAnsi="Times New Roman" w:cs="Times New Roman"/>
          <w:sz w:val="28"/>
          <w:szCs w:val="28"/>
        </w:rPr>
        <w:t xml:space="preserve">популяризации и развития детско-юношеского туризма в Тоцком районе </w:t>
      </w:r>
    </w:p>
    <w:p w:rsidR="00705E7C" w:rsidRDefault="00705E7C" w:rsidP="00705E7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05E7C" w:rsidRDefault="00705E7C" w:rsidP="00705E7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Положение «О проведении 59-го районного слета юных туристов» (далее – Слет), (приложение1).</w:t>
      </w:r>
    </w:p>
    <w:p w:rsidR="00705E7C" w:rsidRDefault="00705E7C" w:rsidP="00705E7C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Провести районный слет юных туристов 23 июня 2022 года на базе МАОУ Тоцкая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им.А.К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Стерелюхина</w:t>
      </w:r>
      <w:proofErr w:type="spellEnd"/>
    </w:p>
    <w:p w:rsidR="00673C05" w:rsidRDefault="00705E7C" w:rsidP="00673C05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76CA5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Ответственность за подготовку и проведение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Слета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возложить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73C05">
        <w:rPr>
          <w:rFonts w:ascii="Times New Roman" w:eastAsia="Times New Roman" w:hAnsi="Times New Roman" w:cs="Times New Roman"/>
          <w:bCs/>
          <w:sz w:val="28"/>
          <w:szCs w:val="28"/>
        </w:rPr>
        <w:t>на директора МБУ ДО Тоцкий Дом детского творчества (Дудина Е.Н.).</w:t>
      </w:r>
      <w:r w:rsidR="00673C05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673C05" w:rsidRDefault="00673C05" w:rsidP="00673C0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3.1. </w:t>
      </w:r>
      <w:r w:rsidRPr="00393224">
        <w:rPr>
          <w:rFonts w:ascii="Times New Roman" w:hAnsi="Times New Roman"/>
          <w:color w:val="000000"/>
          <w:sz w:val="28"/>
          <w:szCs w:val="28"/>
        </w:rPr>
        <w:t xml:space="preserve">Организовать и </w:t>
      </w:r>
      <w:r w:rsidRPr="00393224">
        <w:rPr>
          <w:rFonts w:ascii="Times New Roman" w:hAnsi="Times New Roman"/>
          <w:color w:val="000000"/>
          <w:sz w:val="28"/>
          <w:szCs w:val="28"/>
        </w:rPr>
        <w:t>провести Слет</w:t>
      </w:r>
      <w:r>
        <w:rPr>
          <w:rFonts w:ascii="Times New Roman" w:hAnsi="Times New Roman"/>
          <w:sz w:val="28"/>
          <w:szCs w:val="28"/>
        </w:rPr>
        <w:t xml:space="preserve"> 23</w:t>
      </w:r>
      <w:r w:rsidRPr="003932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2022 года на базе МАОУ Тоцкая СОШ </w:t>
      </w:r>
      <w:proofErr w:type="spellStart"/>
      <w:r>
        <w:rPr>
          <w:rFonts w:ascii="Times New Roman" w:hAnsi="Times New Roman"/>
          <w:sz w:val="28"/>
          <w:szCs w:val="28"/>
        </w:rPr>
        <w:t>им.А.К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Стерелюхина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73C05" w:rsidRPr="00673C05" w:rsidRDefault="00673C05" w:rsidP="00673C05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224">
        <w:rPr>
          <w:rFonts w:ascii="Times New Roman" w:hAnsi="Times New Roman"/>
          <w:color w:val="000000"/>
          <w:sz w:val="28"/>
          <w:szCs w:val="28"/>
        </w:rPr>
        <w:t xml:space="preserve">3.2. Назначить ответственных за проведение </w:t>
      </w:r>
      <w:r>
        <w:rPr>
          <w:rFonts w:ascii="Times New Roman" w:hAnsi="Times New Roman"/>
          <w:color w:val="000000"/>
          <w:sz w:val="28"/>
          <w:szCs w:val="28"/>
        </w:rPr>
        <w:t xml:space="preserve">Слета </w:t>
      </w:r>
      <w:r w:rsidRPr="00393224">
        <w:rPr>
          <w:rFonts w:ascii="Times New Roman" w:hAnsi="Times New Roman"/>
          <w:color w:val="000000"/>
          <w:sz w:val="28"/>
          <w:szCs w:val="28"/>
        </w:rPr>
        <w:t>и создания здоровых и безопасных условий на месте его проведения.</w:t>
      </w:r>
    </w:p>
    <w:p w:rsidR="00673C05" w:rsidRDefault="00673C05" w:rsidP="00673C05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 </w:t>
      </w:r>
      <w:r w:rsidRPr="00EF76DB">
        <w:rPr>
          <w:rFonts w:ascii="Times New Roman" w:eastAsia="Times New Roman" w:hAnsi="Times New Roman" w:cs="Times New Roman"/>
          <w:bCs/>
          <w:sz w:val="28"/>
          <w:szCs w:val="28"/>
        </w:rPr>
        <w:t>Руководителям образовательных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73C05" w:rsidRPr="00393224" w:rsidRDefault="00673C05" w:rsidP="00673C05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224">
        <w:rPr>
          <w:rFonts w:ascii="Times New Roman" w:hAnsi="Times New Roman"/>
          <w:color w:val="000000"/>
          <w:sz w:val="28"/>
          <w:szCs w:val="28"/>
        </w:rPr>
        <w:t xml:space="preserve">4.1. Направить в МАОУ </w:t>
      </w:r>
      <w:r>
        <w:rPr>
          <w:rFonts w:ascii="Times New Roman" w:hAnsi="Times New Roman"/>
          <w:color w:val="000000"/>
          <w:sz w:val="28"/>
          <w:szCs w:val="28"/>
        </w:rPr>
        <w:t xml:space="preserve">Тоцкая СОШ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им.А.К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Стерелюхина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23 июня 2022 </w:t>
      </w:r>
      <w:r w:rsidRPr="00393224">
        <w:rPr>
          <w:rFonts w:ascii="Times New Roman" w:hAnsi="Times New Roman"/>
          <w:color w:val="000000"/>
          <w:sz w:val="28"/>
          <w:szCs w:val="28"/>
        </w:rPr>
        <w:t xml:space="preserve">года для участия в </w:t>
      </w:r>
      <w:r>
        <w:rPr>
          <w:rFonts w:ascii="Times New Roman" w:hAnsi="Times New Roman"/>
          <w:color w:val="000000"/>
          <w:sz w:val="28"/>
          <w:szCs w:val="28"/>
        </w:rPr>
        <w:t>Слете</w:t>
      </w:r>
      <w:r w:rsidRPr="00393224">
        <w:rPr>
          <w:rFonts w:ascii="Times New Roman" w:hAnsi="Times New Roman"/>
          <w:color w:val="000000"/>
          <w:sz w:val="28"/>
          <w:szCs w:val="28"/>
        </w:rPr>
        <w:t xml:space="preserve"> обучаю</w:t>
      </w:r>
      <w:r>
        <w:rPr>
          <w:rFonts w:ascii="Times New Roman" w:hAnsi="Times New Roman"/>
          <w:color w:val="000000"/>
          <w:sz w:val="28"/>
          <w:szCs w:val="28"/>
        </w:rPr>
        <w:t>щихся в количестве, указанном в П</w:t>
      </w:r>
      <w:r w:rsidRPr="00393224">
        <w:rPr>
          <w:rFonts w:ascii="Times New Roman" w:hAnsi="Times New Roman"/>
          <w:color w:val="000000"/>
          <w:sz w:val="28"/>
          <w:szCs w:val="28"/>
        </w:rPr>
        <w:t>оложении.</w:t>
      </w:r>
    </w:p>
    <w:p w:rsidR="00673C05" w:rsidRPr="00393224" w:rsidRDefault="00673C05" w:rsidP="00673C05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224">
        <w:rPr>
          <w:rFonts w:ascii="Times New Roman" w:hAnsi="Times New Roman"/>
          <w:color w:val="000000"/>
          <w:sz w:val="28"/>
          <w:szCs w:val="28"/>
        </w:rPr>
        <w:t>4.2. Назначить ответственных за жизнь и здоровье детей в пути следования и на время проведения С</w:t>
      </w:r>
      <w:r>
        <w:rPr>
          <w:rFonts w:ascii="Times New Roman" w:hAnsi="Times New Roman"/>
          <w:color w:val="000000"/>
          <w:sz w:val="28"/>
          <w:szCs w:val="28"/>
        </w:rPr>
        <w:t>лета</w:t>
      </w:r>
      <w:r w:rsidRPr="00393224">
        <w:rPr>
          <w:rFonts w:ascii="Times New Roman" w:hAnsi="Times New Roman"/>
          <w:color w:val="000000"/>
          <w:sz w:val="28"/>
          <w:szCs w:val="28"/>
        </w:rPr>
        <w:t>.</w:t>
      </w:r>
    </w:p>
    <w:p w:rsidR="00673C05" w:rsidRPr="00393224" w:rsidRDefault="00673C05" w:rsidP="00673C05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224">
        <w:rPr>
          <w:rFonts w:ascii="Times New Roman" w:hAnsi="Times New Roman"/>
          <w:color w:val="000000"/>
          <w:sz w:val="28"/>
          <w:szCs w:val="28"/>
        </w:rPr>
        <w:t>4.3. Обеспечить проведение:</w:t>
      </w:r>
    </w:p>
    <w:p w:rsidR="00673C05" w:rsidRPr="00673C05" w:rsidRDefault="00673C05" w:rsidP="00673C05">
      <w:pPr>
        <w:pStyle w:val="a6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3224">
        <w:rPr>
          <w:rFonts w:ascii="Times New Roman" w:hAnsi="Times New Roman"/>
          <w:color w:val="000000"/>
          <w:sz w:val="28"/>
          <w:szCs w:val="28"/>
        </w:rPr>
        <w:t>4.3.1. Комплекса необходимых мероприятий по охране жизни и здоровья детей в пути следования и на месте проведения С</w:t>
      </w:r>
      <w:r>
        <w:rPr>
          <w:rFonts w:ascii="Times New Roman" w:hAnsi="Times New Roman"/>
          <w:color w:val="000000"/>
          <w:sz w:val="28"/>
          <w:szCs w:val="28"/>
        </w:rPr>
        <w:t>лета</w:t>
      </w:r>
      <w:r w:rsidRPr="00393224">
        <w:rPr>
          <w:rFonts w:ascii="Times New Roman" w:hAnsi="Times New Roman"/>
          <w:color w:val="000000"/>
          <w:sz w:val="28"/>
          <w:szCs w:val="28"/>
        </w:rPr>
        <w:t>.</w:t>
      </w:r>
    </w:p>
    <w:p w:rsidR="00673C05" w:rsidRPr="00EF76DB" w:rsidRDefault="00673C05" w:rsidP="00673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76DB">
        <w:rPr>
          <w:rFonts w:ascii="Times New Roman" w:eastAsia="Times New Roman" w:hAnsi="Times New Roman" w:cs="Times New Roman"/>
          <w:sz w:val="28"/>
          <w:szCs w:val="28"/>
        </w:rPr>
        <w:t>5. Контроль за исполнение данного приказа возложить на ведущего специалиста по воспитательной работе и дополнительному образованию Саитову Н.Ф.</w:t>
      </w:r>
    </w:p>
    <w:p w:rsidR="00673C05" w:rsidRDefault="00673C05" w:rsidP="00673C05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C05" w:rsidRDefault="00673C05" w:rsidP="00673C05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Руководитель РОО                                                                Т.И. Гончарова</w:t>
      </w:r>
    </w:p>
    <w:p w:rsidR="00673C05" w:rsidRDefault="00673C05" w:rsidP="00673C05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C05" w:rsidRDefault="00673C05" w:rsidP="00673C05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C05" w:rsidRDefault="00673C05" w:rsidP="00673C05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73C05" w:rsidRPr="00673C05" w:rsidRDefault="00673C05" w:rsidP="00673C05">
      <w:pPr>
        <w:pStyle w:val="a6"/>
        <w:spacing w:line="276" w:lineRule="auto"/>
        <w:ind w:firstLine="709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Разослано: МБУ ДО Тоцкий ДДТ, образовательные организации района</w:t>
      </w:r>
    </w:p>
    <w:p w:rsidR="00010EAA" w:rsidRDefault="00010EAA" w:rsidP="00010EAA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83928" w:rsidRDefault="00283928" w:rsidP="00010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B7C0A" w:rsidRPr="00010EAA" w:rsidRDefault="00010EAA" w:rsidP="00010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EAA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РОО</w:t>
      </w:r>
    </w:p>
    <w:p w:rsidR="00010EAA" w:rsidRPr="00010EAA" w:rsidRDefault="00010EAA" w:rsidP="00010EA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10EAA">
        <w:rPr>
          <w:rFonts w:ascii="Times New Roman" w:hAnsi="Times New Roman" w:cs="Times New Roman"/>
          <w:sz w:val="20"/>
          <w:szCs w:val="20"/>
        </w:rPr>
        <w:t>т 01.06.2022 г. № 01-03/130-0</w:t>
      </w:r>
    </w:p>
    <w:p w:rsidR="003B7C0A" w:rsidRDefault="003B7C0A" w:rsidP="0028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0A" w:rsidRDefault="003B7C0A" w:rsidP="00AC0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53F9" w:rsidRPr="000167CE" w:rsidRDefault="0059435F" w:rsidP="0059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9435F" w:rsidRDefault="00283928" w:rsidP="0059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E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59-го районного слета</w:t>
      </w:r>
      <w:r w:rsidR="0059435F" w:rsidRPr="000167CE">
        <w:rPr>
          <w:rFonts w:ascii="Times New Roman" w:hAnsi="Times New Roman" w:cs="Times New Roman"/>
          <w:b/>
          <w:sz w:val="28"/>
          <w:szCs w:val="28"/>
        </w:rPr>
        <w:t xml:space="preserve"> юных туристов</w:t>
      </w:r>
    </w:p>
    <w:p w:rsidR="00283928" w:rsidRPr="000167CE" w:rsidRDefault="00283928" w:rsidP="00594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35F" w:rsidRDefault="0059435F" w:rsidP="0059435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83928" w:rsidRPr="000167CE" w:rsidRDefault="00283928" w:rsidP="00283928">
      <w:pPr>
        <w:pStyle w:val="a3"/>
        <w:spacing w:after="0"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928" w:rsidRDefault="00283928" w:rsidP="00283928">
      <w:pPr>
        <w:pStyle w:val="a3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283928">
        <w:rPr>
          <w:rFonts w:ascii="Times New Roman" w:hAnsi="Times New Roman" w:cs="Times New Roman"/>
          <w:b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5F">
        <w:rPr>
          <w:rFonts w:ascii="Times New Roman" w:hAnsi="Times New Roman" w:cs="Times New Roman"/>
          <w:sz w:val="28"/>
          <w:szCs w:val="28"/>
        </w:rPr>
        <w:t>59-й районный слет юных туристов (далее- Слет) является районным этапом Всероссийского слета юных туристов.</w:t>
      </w:r>
    </w:p>
    <w:p w:rsidR="00283928" w:rsidRDefault="00283928" w:rsidP="00283928">
      <w:pPr>
        <w:pStyle w:val="a3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283928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5F">
        <w:rPr>
          <w:rFonts w:ascii="Times New Roman" w:hAnsi="Times New Roman" w:cs="Times New Roman"/>
          <w:sz w:val="28"/>
          <w:szCs w:val="28"/>
        </w:rPr>
        <w:t>Слет проводится в рамках реализации государственной программы «Патриотическое воспитание и допризывная подготовка граждан в Оренбургской области» муниципальным бюджетным учреждением дополнительного образования Тоцкого района при поддержке районного Отд</w:t>
      </w:r>
      <w:r>
        <w:rPr>
          <w:rFonts w:ascii="Times New Roman" w:hAnsi="Times New Roman" w:cs="Times New Roman"/>
          <w:sz w:val="28"/>
          <w:szCs w:val="28"/>
        </w:rPr>
        <w:t>ела Образования Тоцкого района.</w:t>
      </w:r>
    </w:p>
    <w:p w:rsidR="00283928" w:rsidRDefault="00283928" w:rsidP="00283928">
      <w:pPr>
        <w:pStyle w:val="a3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283928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5671">
        <w:rPr>
          <w:rFonts w:ascii="Times New Roman" w:hAnsi="Times New Roman" w:cs="Times New Roman"/>
          <w:sz w:val="28"/>
          <w:szCs w:val="28"/>
        </w:rPr>
        <w:t>Цель Слета- развитие и популяризация детско-юношеского туризма Тоцкого района.</w:t>
      </w:r>
    </w:p>
    <w:p w:rsidR="00283928" w:rsidRDefault="00283928" w:rsidP="00283928">
      <w:pPr>
        <w:pStyle w:val="a3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 w:rsidRPr="00283928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Задачи Слета:</w:t>
      </w:r>
    </w:p>
    <w:p w:rsidR="00283928" w:rsidRDefault="005D5671" w:rsidP="00283928">
      <w:pPr>
        <w:pStyle w:val="a3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популяризация физической культуры среди молодежи допр</w:t>
      </w:r>
      <w:r w:rsidR="00283928">
        <w:rPr>
          <w:rFonts w:ascii="Times New Roman" w:hAnsi="Times New Roman" w:cs="Times New Roman"/>
          <w:sz w:val="28"/>
          <w:szCs w:val="28"/>
        </w:rPr>
        <w:t>изывного и призывного возраста;</w:t>
      </w:r>
    </w:p>
    <w:p w:rsidR="00283928" w:rsidRDefault="005D5671" w:rsidP="00283928">
      <w:pPr>
        <w:pStyle w:val="a3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отработка туристских навыков и техники прохождения естественных препятс</w:t>
      </w:r>
      <w:r w:rsidR="00283928">
        <w:rPr>
          <w:rFonts w:ascii="Times New Roman" w:hAnsi="Times New Roman" w:cs="Times New Roman"/>
          <w:sz w:val="28"/>
          <w:szCs w:val="28"/>
        </w:rPr>
        <w:t>твий;</w:t>
      </w:r>
    </w:p>
    <w:p w:rsidR="00283928" w:rsidRDefault="005D5671" w:rsidP="00283928">
      <w:pPr>
        <w:pStyle w:val="a3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спорти</w:t>
      </w:r>
      <w:r w:rsidR="00283928">
        <w:rPr>
          <w:rFonts w:ascii="Times New Roman" w:hAnsi="Times New Roman" w:cs="Times New Roman"/>
          <w:sz w:val="28"/>
          <w:szCs w:val="28"/>
        </w:rPr>
        <w:t>вного мастерства юных туристов;</w:t>
      </w:r>
    </w:p>
    <w:p w:rsidR="005D5671" w:rsidRDefault="005D5671" w:rsidP="00283928">
      <w:pPr>
        <w:pStyle w:val="a3"/>
        <w:spacing w:after="0" w:line="240" w:lineRule="auto"/>
        <w:ind w:left="851" w:righ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сильнейших команд и участников.</w:t>
      </w:r>
    </w:p>
    <w:p w:rsidR="005D5671" w:rsidRDefault="005D5671" w:rsidP="0028392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5D5671" w:rsidRPr="000167CE" w:rsidRDefault="004B33D9" w:rsidP="0044419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E">
        <w:rPr>
          <w:rFonts w:ascii="Times New Roman" w:hAnsi="Times New Roman" w:cs="Times New Roman"/>
          <w:b/>
          <w:sz w:val="28"/>
          <w:szCs w:val="28"/>
        </w:rPr>
        <w:t>МЕСТО И</w:t>
      </w:r>
      <w:r w:rsidR="005D5671" w:rsidRPr="000167CE">
        <w:rPr>
          <w:rFonts w:ascii="Times New Roman" w:hAnsi="Times New Roman" w:cs="Times New Roman"/>
          <w:b/>
          <w:sz w:val="28"/>
          <w:szCs w:val="28"/>
        </w:rPr>
        <w:t xml:space="preserve"> СРОКИ ПРОВЕДЕНИЯ</w:t>
      </w:r>
    </w:p>
    <w:p w:rsidR="004B33D9" w:rsidRPr="00444192" w:rsidRDefault="00444192" w:rsidP="004441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4B33D9" w:rsidRPr="00444192">
        <w:rPr>
          <w:rFonts w:ascii="Times New Roman" w:hAnsi="Times New Roman" w:cs="Times New Roman"/>
          <w:sz w:val="28"/>
          <w:szCs w:val="28"/>
        </w:rPr>
        <w:t>Слет проводится 23 июня 2022 года на базе МАОУ Тоцкая СОШ им. А.К. Стерелюхина</w:t>
      </w:r>
      <w:r w:rsidR="007E60A7" w:rsidRPr="00444192">
        <w:rPr>
          <w:rFonts w:ascii="Times New Roman" w:hAnsi="Times New Roman" w:cs="Times New Roman"/>
          <w:sz w:val="28"/>
          <w:szCs w:val="28"/>
        </w:rPr>
        <w:t>.</w:t>
      </w:r>
    </w:p>
    <w:p w:rsidR="007E60A7" w:rsidRPr="00444192" w:rsidRDefault="00444192" w:rsidP="004441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7E60A7" w:rsidRPr="00444192">
        <w:rPr>
          <w:rFonts w:ascii="Times New Roman" w:hAnsi="Times New Roman" w:cs="Times New Roman"/>
          <w:sz w:val="28"/>
          <w:szCs w:val="28"/>
        </w:rPr>
        <w:t>9.30- заезд участников Слета.</w:t>
      </w:r>
    </w:p>
    <w:p w:rsidR="007E60A7" w:rsidRPr="00444192" w:rsidRDefault="00444192" w:rsidP="00444192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E60A7" w:rsidRPr="00444192">
        <w:rPr>
          <w:rFonts w:ascii="Times New Roman" w:hAnsi="Times New Roman" w:cs="Times New Roman"/>
          <w:sz w:val="28"/>
          <w:szCs w:val="28"/>
        </w:rPr>
        <w:t>10.00- открытие Слета (построение).</w:t>
      </w:r>
    </w:p>
    <w:p w:rsidR="004B33D9" w:rsidRDefault="004B33D9" w:rsidP="0028392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B33D9" w:rsidRPr="007E60A7" w:rsidRDefault="004B33D9" w:rsidP="002839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0A7">
        <w:rPr>
          <w:rFonts w:ascii="Times New Roman" w:hAnsi="Times New Roman" w:cs="Times New Roman"/>
          <w:b/>
          <w:sz w:val="28"/>
          <w:szCs w:val="28"/>
        </w:rPr>
        <w:t>РУКОВОДСТВО И ОРГАНИЗАЦИЯ ПРОВЕДЕНИЯ СЛЕТА</w:t>
      </w:r>
    </w:p>
    <w:p w:rsidR="004B33D9" w:rsidRDefault="004B33D9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общее проведение Слета возлага</w:t>
      </w:r>
      <w:r w:rsidR="00425B9B">
        <w:rPr>
          <w:rFonts w:ascii="Times New Roman" w:hAnsi="Times New Roman" w:cs="Times New Roman"/>
          <w:sz w:val="28"/>
          <w:szCs w:val="28"/>
        </w:rPr>
        <w:t>ется на МБУ ДО Тоцкий ДДТ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33D9" w:rsidRDefault="004B33D9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Непосредственное проведение Слета возлагается на судейскую коллегию (далее- ГСК).</w:t>
      </w:r>
    </w:p>
    <w:p w:rsidR="004B33D9" w:rsidRDefault="004B33D9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ГСК утверждается приказом </w:t>
      </w:r>
      <w:r w:rsidR="00425B9B">
        <w:rPr>
          <w:rFonts w:ascii="Times New Roman" w:hAnsi="Times New Roman" w:cs="Times New Roman"/>
          <w:sz w:val="28"/>
          <w:szCs w:val="28"/>
        </w:rPr>
        <w:t>районного отдела о</w:t>
      </w:r>
      <w:r>
        <w:rPr>
          <w:rFonts w:ascii="Times New Roman" w:hAnsi="Times New Roman" w:cs="Times New Roman"/>
          <w:sz w:val="28"/>
          <w:szCs w:val="28"/>
        </w:rPr>
        <w:t>бразования.</w:t>
      </w:r>
    </w:p>
    <w:p w:rsidR="004B33D9" w:rsidRDefault="004B33D9" w:rsidP="0028392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4B33D9" w:rsidRPr="000167CE" w:rsidRDefault="004B33D9" w:rsidP="0044419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E">
        <w:rPr>
          <w:rFonts w:ascii="Times New Roman" w:hAnsi="Times New Roman" w:cs="Times New Roman"/>
          <w:b/>
          <w:sz w:val="28"/>
          <w:szCs w:val="28"/>
        </w:rPr>
        <w:t>УЧАСТНИКИ СЛЕТА</w:t>
      </w:r>
    </w:p>
    <w:p w:rsidR="004B33D9" w:rsidRDefault="004B33D9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Слете приглашаются команды учащихся образовательных организаций общего и дополнительного образования Тоцкого района.</w:t>
      </w:r>
    </w:p>
    <w:p w:rsidR="004B33D9" w:rsidRDefault="004B33D9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Слет делегации: 8 человек- 1 руководитель, 1 судья, 6 участников (не менее 2-х девочек).</w:t>
      </w:r>
    </w:p>
    <w:p w:rsidR="004B33D9" w:rsidRDefault="004B33D9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Слет проводится в возрастных группах:</w:t>
      </w: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4134"/>
        <w:gridCol w:w="4131"/>
      </w:tblGrid>
      <w:tr w:rsidR="004B33D9" w:rsidTr="004B33D9">
        <w:trPr>
          <w:trHeight w:val="318"/>
        </w:trPr>
        <w:tc>
          <w:tcPr>
            <w:tcW w:w="4672" w:type="dxa"/>
          </w:tcPr>
          <w:p w:rsidR="004B33D9" w:rsidRDefault="004B33D9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4673" w:type="dxa"/>
          </w:tcPr>
          <w:p w:rsidR="004B33D9" w:rsidRDefault="004B33D9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4B33D9" w:rsidTr="004B33D9">
        <w:trPr>
          <w:trHeight w:val="345"/>
        </w:trPr>
        <w:tc>
          <w:tcPr>
            <w:tcW w:w="4672" w:type="dxa"/>
          </w:tcPr>
          <w:p w:rsidR="004B33D9" w:rsidRDefault="004B33D9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юн./дев.</w:t>
            </w:r>
          </w:p>
        </w:tc>
        <w:tc>
          <w:tcPr>
            <w:tcW w:w="4673" w:type="dxa"/>
          </w:tcPr>
          <w:p w:rsidR="004B33D9" w:rsidRDefault="004B33D9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</w:tc>
      </w:tr>
      <w:tr w:rsidR="004B33D9" w:rsidTr="004B33D9">
        <w:trPr>
          <w:trHeight w:val="315"/>
        </w:trPr>
        <w:tc>
          <w:tcPr>
            <w:tcW w:w="4672" w:type="dxa"/>
          </w:tcPr>
          <w:p w:rsidR="004B33D9" w:rsidRDefault="004B33D9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юн./дев.</w:t>
            </w:r>
          </w:p>
        </w:tc>
        <w:tc>
          <w:tcPr>
            <w:tcW w:w="4673" w:type="dxa"/>
          </w:tcPr>
          <w:p w:rsidR="004B33D9" w:rsidRDefault="004B33D9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12-15 лет</w:t>
            </w:r>
          </w:p>
        </w:tc>
      </w:tr>
    </w:tbl>
    <w:p w:rsidR="004B33D9" w:rsidRPr="004B33D9" w:rsidRDefault="004B33D9" w:rsidP="00283928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D5671" w:rsidRDefault="00A50757" w:rsidP="00283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групп, связок и участников по видам программы: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A50757" w:rsidTr="00A50757">
        <w:trPr>
          <w:trHeight w:val="412"/>
        </w:trPr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программы</w:t>
            </w:r>
          </w:p>
        </w:tc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зачета</w:t>
            </w:r>
          </w:p>
        </w:tc>
      </w:tr>
      <w:tr w:rsidR="00A50757" w:rsidTr="00A50757">
        <w:trPr>
          <w:trHeight w:val="435"/>
        </w:trPr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Велотриал</w:t>
            </w:r>
            <w:proofErr w:type="spellEnd"/>
          </w:p>
        </w:tc>
        <w:tc>
          <w:tcPr>
            <w:tcW w:w="1869" w:type="dxa"/>
            <w:vMerge w:val="restart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P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P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юн./дев.</w:t>
            </w:r>
          </w:p>
          <w:p w:rsidR="00A50757" w:rsidRP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sz w:val="28"/>
                <w:szCs w:val="28"/>
              </w:rPr>
              <w:t>юн./дев.</w:t>
            </w:r>
          </w:p>
        </w:tc>
        <w:tc>
          <w:tcPr>
            <w:tcW w:w="1869" w:type="dxa"/>
            <w:vMerge w:val="restart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P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P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10-12 лет</w:t>
            </w:r>
          </w:p>
          <w:p w:rsidR="00A50757" w:rsidRP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 лет</w:t>
            </w:r>
          </w:p>
        </w:tc>
        <w:tc>
          <w:tcPr>
            <w:tcW w:w="1869" w:type="dxa"/>
            <w:vMerge w:val="restart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0757">
              <w:rPr>
                <w:rFonts w:ascii="Times New Roman" w:hAnsi="Times New Roman" w:cs="Times New Roman"/>
                <w:sz w:val="28"/>
                <w:szCs w:val="28"/>
              </w:rPr>
              <w:t>6 человек не менее 2-х девочек (в зачет лучшие 2м+2ж)</w:t>
            </w:r>
          </w:p>
        </w:tc>
        <w:tc>
          <w:tcPr>
            <w:tcW w:w="1869" w:type="dxa"/>
            <w:vMerge w:val="restart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Лично-командный</w:t>
            </w:r>
          </w:p>
        </w:tc>
      </w:tr>
      <w:tr w:rsidR="00A50757" w:rsidTr="00AC094B">
        <w:trPr>
          <w:trHeight w:val="1077"/>
        </w:trPr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Фигурное вождение велосипеда</w:t>
            </w: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57" w:rsidTr="00AC094B">
        <w:trPr>
          <w:trHeight w:val="322"/>
        </w:trPr>
        <w:tc>
          <w:tcPr>
            <w:tcW w:w="1869" w:type="dxa"/>
            <w:vMerge w:val="restart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Краеведение</w:t>
            </w: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57" w:rsidTr="00A50757">
        <w:trPr>
          <w:trHeight w:val="345"/>
        </w:trPr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 w:val="restart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4м+2ж</w:t>
            </w:r>
          </w:p>
        </w:tc>
        <w:tc>
          <w:tcPr>
            <w:tcW w:w="1869" w:type="dxa"/>
            <w:vMerge w:val="restart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</w:t>
            </w:r>
          </w:p>
        </w:tc>
      </w:tr>
      <w:tr w:rsidR="00A50757" w:rsidTr="00A50757">
        <w:trPr>
          <w:trHeight w:val="480"/>
        </w:trPr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57" w:rsidTr="00A50757">
        <w:trPr>
          <w:trHeight w:val="510"/>
        </w:trPr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Вязка туристских узлов</w:t>
            </w: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757" w:rsidTr="00A50757">
        <w:trPr>
          <w:trHeight w:val="1005"/>
        </w:trPr>
        <w:tc>
          <w:tcPr>
            <w:tcW w:w="1869" w:type="dxa"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Медицина</w:t>
            </w: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  <w:vMerge/>
          </w:tcPr>
          <w:p w:rsidR="00A50757" w:rsidRDefault="00A50757" w:rsidP="002839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757" w:rsidRPr="00A50757" w:rsidRDefault="00A50757" w:rsidP="004441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671" w:rsidRPr="000167CE" w:rsidRDefault="00A50757" w:rsidP="0044419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E">
        <w:rPr>
          <w:rFonts w:ascii="Times New Roman" w:hAnsi="Times New Roman" w:cs="Times New Roman"/>
          <w:b/>
          <w:sz w:val="28"/>
          <w:szCs w:val="28"/>
        </w:rPr>
        <w:t>УСЛОВИЯ ПРОВЕДЕНИЯ.</w:t>
      </w:r>
    </w:p>
    <w:p w:rsidR="00A50757" w:rsidRDefault="002116E8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должны иметь с собой снаряжение для участия в соревнованиях (велосипед</w:t>
      </w:r>
      <w:r w:rsidR="007069AD">
        <w:rPr>
          <w:rFonts w:ascii="Times New Roman" w:hAnsi="Times New Roman" w:cs="Times New Roman"/>
          <w:sz w:val="28"/>
          <w:szCs w:val="28"/>
        </w:rPr>
        <w:t xml:space="preserve"> диаметр обода не менее 56 см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116E8" w:rsidRDefault="002116E8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безопасность, сохранность жизни и здоровья участ</w:t>
      </w:r>
      <w:r w:rsidR="00AC094B">
        <w:rPr>
          <w:rFonts w:ascii="Times New Roman" w:hAnsi="Times New Roman" w:cs="Times New Roman"/>
          <w:sz w:val="28"/>
          <w:szCs w:val="28"/>
        </w:rPr>
        <w:t xml:space="preserve">ников в пути следования и в день </w:t>
      </w:r>
      <w:r>
        <w:rPr>
          <w:rFonts w:ascii="Times New Roman" w:hAnsi="Times New Roman" w:cs="Times New Roman"/>
          <w:sz w:val="28"/>
          <w:szCs w:val="28"/>
        </w:rPr>
        <w:t xml:space="preserve">Слета, выполнение всеми </w:t>
      </w:r>
      <w:r w:rsidR="00AC094B">
        <w:rPr>
          <w:rFonts w:ascii="Times New Roman" w:hAnsi="Times New Roman" w:cs="Times New Roman"/>
          <w:sz w:val="28"/>
          <w:szCs w:val="28"/>
        </w:rPr>
        <w:t>участниками правил</w:t>
      </w:r>
      <w:r>
        <w:rPr>
          <w:rFonts w:ascii="Times New Roman" w:hAnsi="Times New Roman" w:cs="Times New Roman"/>
          <w:sz w:val="28"/>
          <w:szCs w:val="28"/>
        </w:rPr>
        <w:t xml:space="preserve"> техники безопасности, </w:t>
      </w:r>
      <w:r w:rsidR="00AC094B">
        <w:rPr>
          <w:rFonts w:ascii="Times New Roman" w:hAnsi="Times New Roman" w:cs="Times New Roman"/>
          <w:sz w:val="28"/>
          <w:szCs w:val="28"/>
        </w:rPr>
        <w:t>соблюдение дисциплины и порядка</w:t>
      </w:r>
      <w:r>
        <w:rPr>
          <w:rFonts w:ascii="Times New Roman" w:hAnsi="Times New Roman" w:cs="Times New Roman"/>
          <w:sz w:val="28"/>
          <w:szCs w:val="28"/>
        </w:rPr>
        <w:t>, физическую и техническую подготовленность участников к соревнованиям возлагается на руководителей команд.</w:t>
      </w:r>
    </w:p>
    <w:p w:rsidR="002116E8" w:rsidRDefault="002116E8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ценные вещи участников Слета (сотовые телефоны, деньги, украшения и др.) организаторы не несут.</w:t>
      </w:r>
    </w:p>
    <w:p w:rsidR="002116E8" w:rsidRDefault="002116E8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Перевозка членов команды к месту проведения Слета и обратно возлагается на руководителей организаций.</w:t>
      </w:r>
    </w:p>
    <w:p w:rsidR="002116E8" w:rsidRDefault="002116E8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в соответствии с правилами вида спорта «Спортивный туризм» (2021г.)</w:t>
      </w:r>
    </w:p>
    <w:p w:rsidR="002116E8" w:rsidRDefault="002116E8" w:rsidP="00283928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sz w:val="28"/>
          <w:szCs w:val="28"/>
        </w:rPr>
      </w:pPr>
    </w:p>
    <w:p w:rsidR="002116E8" w:rsidRPr="000167CE" w:rsidRDefault="002116E8" w:rsidP="0044419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E">
        <w:rPr>
          <w:rFonts w:ascii="Times New Roman" w:hAnsi="Times New Roman" w:cs="Times New Roman"/>
          <w:b/>
          <w:sz w:val="28"/>
          <w:szCs w:val="28"/>
        </w:rPr>
        <w:t>ПРОГРАММА СЛЕТА</w:t>
      </w:r>
    </w:p>
    <w:p w:rsidR="002116E8" w:rsidRDefault="002116E8" w:rsidP="0028392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Слета включает: </w:t>
      </w:r>
    </w:p>
    <w:p w:rsidR="00A50757" w:rsidRDefault="00534D97" w:rsidP="0028392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425B9B">
        <w:rPr>
          <w:rFonts w:ascii="Times New Roman" w:hAnsi="Times New Roman" w:cs="Times New Roman"/>
          <w:sz w:val="28"/>
          <w:szCs w:val="28"/>
        </w:rPr>
        <w:t>соревнования в дисциплине «Дистанция- на средствах передвижения»</w:t>
      </w:r>
      <w:r w:rsidR="00AC094B" w:rsidRPr="00425B9B">
        <w:rPr>
          <w:rFonts w:ascii="Times New Roman" w:hAnsi="Times New Roman" w:cs="Times New Roman"/>
          <w:sz w:val="28"/>
          <w:szCs w:val="28"/>
        </w:rPr>
        <w:t xml:space="preserve"> (фигурное вождение, триал</w:t>
      </w:r>
      <w:r w:rsidR="00425B9B">
        <w:rPr>
          <w:rFonts w:ascii="Times New Roman" w:hAnsi="Times New Roman" w:cs="Times New Roman"/>
          <w:sz w:val="28"/>
          <w:szCs w:val="28"/>
        </w:rPr>
        <w:t xml:space="preserve"> будут проходить по методике </w:t>
      </w:r>
      <w:r w:rsidR="00AC094B" w:rsidRPr="00425B9B">
        <w:rPr>
          <w:rFonts w:ascii="Times New Roman" w:hAnsi="Times New Roman" w:cs="Times New Roman"/>
          <w:sz w:val="28"/>
          <w:szCs w:val="28"/>
        </w:rPr>
        <w:t>приложение</w:t>
      </w:r>
      <w:r w:rsidR="00425B9B">
        <w:rPr>
          <w:rFonts w:ascii="Times New Roman" w:hAnsi="Times New Roman" w:cs="Times New Roman"/>
          <w:sz w:val="28"/>
          <w:szCs w:val="28"/>
        </w:rPr>
        <w:t xml:space="preserve"> №</w:t>
      </w:r>
      <w:r w:rsidR="00AC094B" w:rsidRPr="00425B9B">
        <w:rPr>
          <w:rFonts w:ascii="Times New Roman" w:hAnsi="Times New Roman" w:cs="Times New Roman"/>
          <w:sz w:val="28"/>
          <w:szCs w:val="28"/>
        </w:rPr>
        <w:t xml:space="preserve"> 2)</w:t>
      </w:r>
      <w:r w:rsidRPr="00425B9B">
        <w:rPr>
          <w:rFonts w:ascii="Times New Roman" w:hAnsi="Times New Roman" w:cs="Times New Roman"/>
          <w:sz w:val="28"/>
          <w:szCs w:val="28"/>
        </w:rPr>
        <w:t>;</w:t>
      </w:r>
    </w:p>
    <w:p w:rsidR="00534D97" w:rsidRDefault="00534D97" w:rsidP="0028392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дисциплине «Биология»;</w:t>
      </w:r>
    </w:p>
    <w:p w:rsidR="00534D97" w:rsidRDefault="00534D97" w:rsidP="0028392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дисциплине «Краеведение»;</w:t>
      </w:r>
    </w:p>
    <w:p w:rsidR="00534D97" w:rsidRDefault="00534D97" w:rsidP="0028392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дисциплине «Медицина»;</w:t>
      </w:r>
    </w:p>
    <w:p w:rsidR="00534D97" w:rsidRDefault="00534D97" w:rsidP="0028392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соревнования по дисциплине «Вязка туристских узлов».</w:t>
      </w:r>
    </w:p>
    <w:p w:rsidR="00534D97" w:rsidRDefault="00534D97" w:rsidP="00283928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Все виды соревнований являются зачетными.</w:t>
      </w:r>
    </w:p>
    <w:p w:rsidR="00534D97" w:rsidRDefault="00534D97" w:rsidP="00444192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167CE">
        <w:rPr>
          <w:rFonts w:ascii="Times New Roman" w:hAnsi="Times New Roman" w:cs="Times New Roman"/>
          <w:b/>
          <w:sz w:val="28"/>
          <w:szCs w:val="28"/>
        </w:rPr>
        <w:t>ОПРЕДЕЛЕНИЕ РЕЗУЛЬТАТОВ</w:t>
      </w:r>
    </w:p>
    <w:p w:rsidR="00B63E10" w:rsidRPr="00B63E10" w:rsidRDefault="00B63E10" w:rsidP="00283928">
      <w:pPr>
        <w:spacing w:after="89" w:line="243" w:lineRule="auto"/>
        <w:ind w:left="2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7.1.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Результат команды в комплексном зачете Слёта определяется по наименьшей сумме мест – очков, полученных по всем видам программы, поощрительных и штрафных баллов в каждой возрастной группе. </w:t>
      </w:r>
    </w:p>
    <w:p w:rsidR="00B63E10" w:rsidRPr="00B63E10" w:rsidRDefault="00B63E10" w:rsidP="00283928">
      <w:pPr>
        <w:spacing w:after="89" w:line="243" w:lineRule="auto"/>
        <w:ind w:left="2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7.2.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 участие в муниципальном этапе Слета команда получает 5 поощрительных баллов, которые вычитаются из полученной командой суммы мест – очков за участие в зачетных видах программы Слёта. </w:t>
      </w:r>
    </w:p>
    <w:p w:rsidR="00B63E10" w:rsidRPr="00B63E10" w:rsidRDefault="00B63E10" w:rsidP="00283928">
      <w:pPr>
        <w:spacing w:after="89" w:line="243" w:lineRule="auto"/>
        <w:ind w:left="2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7.3.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случае равенства мест – очков в комплексном зачете Слёта преимущество получает команда, имеющая лучший результат по виду программы «дистанция – пешеходная». </w:t>
      </w:r>
    </w:p>
    <w:p w:rsidR="00B63E10" w:rsidRPr="00B63E10" w:rsidRDefault="00B63E10" w:rsidP="00283928">
      <w:pPr>
        <w:spacing w:after="89" w:line="243" w:lineRule="auto"/>
        <w:ind w:left="2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7.4.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Команда, не имеющая результата по одному или нескольким видам программы, в комплексном зачете занимает место после команд с более полным зачетом. </w:t>
      </w:r>
    </w:p>
    <w:p w:rsidR="00B63E10" w:rsidRPr="00B63E10" w:rsidRDefault="00B63E10" w:rsidP="00283928">
      <w:pPr>
        <w:spacing w:after="89" w:line="243" w:lineRule="auto"/>
        <w:ind w:left="2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7.5.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конкурсной программе команда, не имеющая результата по одному или нескольким конкурсам, занимает место после команд с более полным зачетом. Место команды в конкурсной программе выводится в общую сумму мест – очков с коэффициентом 0,3. </w:t>
      </w:r>
    </w:p>
    <w:p w:rsidR="00B63E10" w:rsidRPr="00B63E10" w:rsidRDefault="00B63E10" w:rsidP="00283928">
      <w:pPr>
        <w:spacing w:after="89" w:line="243" w:lineRule="auto"/>
        <w:ind w:left="2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7.6.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Сумма штрафных баллов, полученных по туристскому быту, выводится в общую сумму мест – очков с коэффициентом 0,3. </w:t>
      </w:r>
    </w:p>
    <w:p w:rsidR="00534D97" w:rsidRPr="000167CE" w:rsidRDefault="00B63E10" w:rsidP="00444192">
      <w:pPr>
        <w:pStyle w:val="a3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CE">
        <w:rPr>
          <w:rFonts w:ascii="Times New Roman" w:hAnsi="Times New Roman" w:cs="Times New Roman"/>
          <w:b/>
          <w:sz w:val="28"/>
          <w:szCs w:val="28"/>
        </w:rPr>
        <w:t>8. НАГРАЖДЕНИЕ</w:t>
      </w:r>
    </w:p>
    <w:p w:rsidR="00B63E10" w:rsidRPr="00B63E10" w:rsidRDefault="00B63E10" w:rsidP="00283928">
      <w:pPr>
        <w:spacing w:after="89" w:line="243" w:lineRule="auto"/>
        <w:ind w:left="2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8.1.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Команды, занявшие 1, 2, 3 места в комплексном зачете Слёта, награждаются грамотами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Районного Отдела Образования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B63E10" w:rsidRPr="00B63E10" w:rsidRDefault="00B63E10" w:rsidP="00283928">
      <w:pPr>
        <w:spacing w:after="89" w:line="243" w:lineRule="auto"/>
        <w:ind w:left="979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8.2.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Команды, занявшие 1, 2, 3 места в отдельных видах программы, награждаются грамотами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Районного Отдела Образования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</w:p>
    <w:p w:rsidR="00B63E10" w:rsidRDefault="00B63E10" w:rsidP="00283928">
      <w:pPr>
        <w:spacing w:after="89" w:line="243" w:lineRule="auto"/>
        <w:ind w:left="2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8.3.</w:t>
      </w:r>
      <w:r w:rsidRPr="00B63E10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Участники, занявшие 1, 2, 3 места в личном зачете, награждаются грамотами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Районного Отдела Образования</w:t>
      </w:r>
      <w:r w:rsidRPr="00B63E1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 </w:t>
      </w:r>
    </w:p>
    <w:p w:rsidR="00B63E10" w:rsidRPr="00444192" w:rsidRDefault="00B63E10" w:rsidP="00444192">
      <w:pPr>
        <w:spacing w:after="89" w:line="243" w:lineRule="auto"/>
        <w:ind w:left="24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4419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9. ФИНАНСИРОВАНИЕ</w:t>
      </w:r>
    </w:p>
    <w:p w:rsidR="00B63E10" w:rsidRDefault="00B63E10" w:rsidP="00283928">
      <w:pPr>
        <w:spacing w:after="89" w:line="243" w:lineRule="auto"/>
        <w:ind w:left="2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9.1. Расходы на организацию, подготовку и проведен</w:t>
      </w:r>
      <w:r w:rsid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Слета несет МБУ ДО Тоцкий ДДТ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B63E10" w:rsidRPr="0044370E" w:rsidRDefault="00B63E10" w:rsidP="00283928">
      <w:pPr>
        <w:spacing w:after="89" w:line="243" w:lineRule="auto"/>
        <w:ind w:left="2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9.2. </w:t>
      </w:r>
      <w:r w:rsidRP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Питание участников Слета осуществляется за счет</w:t>
      </w:r>
      <w:r w:rsid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направляющей организации</w:t>
      </w:r>
    </w:p>
    <w:p w:rsidR="00B63E10" w:rsidRDefault="00B63E10" w:rsidP="00283928">
      <w:pPr>
        <w:spacing w:after="89" w:line="243" w:lineRule="auto"/>
        <w:ind w:left="246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9.3. Расходы на оплату проезда к месту проведения Слёта и обратно, приобретение снаряжения, страхование участников С</w:t>
      </w:r>
      <w:r w:rsidR="00AC094B" w:rsidRP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лёта</w:t>
      </w:r>
      <w:r w:rsid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за счет направляющей организации.</w:t>
      </w:r>
    </w:p>
    <w:p w:rsidR="00B63E10" w:rsidRDefault="00B63E10" w:rsidP="00444192">
      <w:pPr>
        <w:spacing w:after="89" w:line="243" w:lineRule="auto"/>
        <w:ind w:left="246"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167C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10. ПОРЯДОК И СРОКИ ПОДАЧИ ЗАЯВОК</w:t>
      </w:r>
    </w:p>
    <w:p w:rsidR="00AC094B" w:rsidRPr="0044370E" w:rsidRDefault="00AC094B" w:rsidP="00283928">
      <w:pPr>
        <w:tabs>
          <w:tab w:val="left" w:pos="2055"/>
        </w:tabs>
        <w:spacing w:after="89" w:line="243" w:lineRule="auto"/>
        <w:ind w:left="246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10.1.</w:t>
      </w:r>
      <w:r w:rsidRPr="00AC094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Предварительные заявки об участии в Слете направить в МБУ ДО Тоцкий ДДТ по электронной почте </w:t>
      </w:r>
      <w:hyperlink r:id="rId6" w:history="1">
        <w:r w:rsidR="0044370E" w:rsidRPr="00BB36EA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pionerdom</w:t>
        </w:r>
        <w:r w:rsidR="0044370E" w:rsidRPr="0044370E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@</w:t>
        </w:r>
        <w:r w:rsidR="0044370E" w:rsidRPr="00BB36EA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mail</w:t>
        </w:r>
        <w:r w:rsidR="0044370E" w:rsidRPr="0044370E">
          <w:rPr>
            <w:rStyle w:val="a5"/>
            <w:rFonts w:ascii="Times New Roman" w:eastAsia="Times New Roman" w:hAnsi="Times New Roman" w:cs="Times New Roman"/>
            <w:sz w:val="28"/>
            <w:lang w:eastAsia="ru-RU"/>
          </w:rPr>
          <w:t>.</w:t>
        </w:r>
        <w:proofErr w:type="spellStart"/>
        <w:r w:rsidR="0044370E" w:rsidRPr="00BB36EA">
          <w:rPr>
            <w:rStyle w:val="a5"/>
            <w:rFonts w:ascii="Times New Roman" w:eastAsia="Times New Roman" w:hAnsi="Times New Roman" w:cs="Times New Roman"/>
            <w:sz w:val="28"/>
            <w:lang w:val="en-US" w:eastAsia="ru-RU"/>
          </w:rPr>
          <w:t>ru</w:t>
        </w:r>
        <w:proofErr w:type="spellEnd"/>
      </w:hyperlink>
      <w:r w:rsidR="0044370E" w:rsidRP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44370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 15.06.2022 г.</w:t>
      </w:r>
    </w:p>
    <w:p w:rsidR="00B63E10" w:rsidRDefault="00AC094B" w:rsidP="00283928">
      <w:pPr>
        <w:spacing w:after="89" w:line="243" w:lineRule="auto"/>
        <w:ind w:left="24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10.2</w:t>
      </w:r>
      <w:r w:rsidR="00D72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З</w:t>
      </w:r>
      <w:r w:rsidR="00B63E1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аявки на участие в Слете </w:t>
      </w:r>
      <w:r w:rsidR="00D72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предоставляются в день прибытия на Слет в мандатную комиссия </w:t>
      </w:r>
      <w:r w:rsidR="005433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(</w:t>
      </w:r>
      <w:r w:rsidR="0054331C" w:rsidRPr="005433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  <w:r w:rsidR="0054331C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№1)</w:t>
      </w:r>
      <w:r w:rsidR="00D72D4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D72D4F" w:rsidRDefault="00D72D4F" w:rsidP="00283928">
      <w:pPr>
        <w:spacing w:after="89" w:line="243" w:lineRule="auto"/>
        <w:ind w:left="24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31C" w:rsidRPr="000167CE" w:rsidRDefault="0054331C" w:rsidP="00444192">
      <w:pPr>
        <w:spacing w:after="89" w:line="243" w:lineRule="auto"/>
        <w:ind w:left="246" w:firstLine="70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0167C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11. КОНТАКТЫ</w:t>
      </w:r>
    </w:p>
    <w:p w:rsidR="00875A68" w:rsidRPr="000167CE" w:rsidRDefault="0054331C" w:rsidP="00283928">
      <w:pPr>
        <w:spacing w:after="89" w:line="243" w:lineRule="auto"/>
        <w:ind w:left="24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Контактное лицо: Зятева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Алма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Абаевна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 методист туристско-краеведческой направленности, тел.: 2-20-75, с. Тоцкое, ул. Карла Маркса, д. 7,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e</w:t>
      </w:r>
      <w:r w:rsidRPr="000167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:</w:t>
      </w:r>
      <w:r w:rsidRPr="000167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DA09FF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pionerdom</w:t>
        </w:r>
        <w:r w:rsidRPr="000167CE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@</w:t>
        </w:r>
        <w:r w:rsidRPr="00DA09FF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mail</w:t>
        </w:r>
        <w:r w:rsidRPr="000167CE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DA09FF">
          <w:rPr>
            <w:rStyle w:val="a5"/>
            <w:rFonts w:ascii="Times New Roman" w:eastAsia="Calibri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167C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370E" w:rsidRDefault="0044370E" w:rsidP="00283928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25116" w:rsidRDefault="00525116" w:rsidP="004441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4192" w:rsidRDefault="00444192" w:rsidP="00444192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444192" w:rsidRPr="00010EAA" w:rsidRDefault="00444192" w:rsidP="004441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EAA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РОО</w:t>
      </w:r>
    </w:p>
    <w:p w:rsidR="00444192" w:rsidRPr="00010EAA" w:rsidRDefault="00444192" w:rsidP="0044419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10EAA">
        <w:rPr>
          <w:rFonts w:ascii="Times New Roman" w:hAnsi="Times New Roman" w:cs="Times New Roman"/>
          <w:sz w:val="20"/>
          <w:szCs w:val="20"/>
        </w:rPr>
        <w:t>т 01.06.2022 г. № 01-03/130-0</w:t>
      </w:r>
    </w:p>
    <w:p w:rsidR="00444192" w:rsidRDefault="00444192" w:rsidP="00444192">
      <w:pPr>
        <w:spacing w:after="0" w:line="240" w:lineRule="auto"/>
        <w:ind w:left="10" w:right="231" w:hanging="1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444192" w:rsidRDefault="00444192" w:rsidP="00444192">
      <w:pPr>
        <w:spacing w:after="0" w:line="240" w:lineRule="auto"/>
        <w:ind w:left="10" w:right="231" w:hanging="10"/>
        <w:jc w:val="right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</w:p>
    <w:p w:rsidR="0054331C" w:rsidRPr="0054331C" w:rsidRDefault="00280960" w:rsidP="00034D6A">
      <w:pPr>
        <w:spacing w:after="0" w:line="240" w:lineRule="auto"/>
        <w:ind w:left="10" w:right="231" w:hanging="10"/>
        <w:rPr>
          <w:rFonts w:ascii="Calibri" w:eastAsia="Calibri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  <w:r w:rsidR="00444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44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44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44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44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44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="00444192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В Главную судейскую коллегию</w:t>
      </w:r>
    </w:p>
    <w:p w:rsidR="00034D6A" w:rsidRDefault="00034D6A" w:rsidP="00034D6A">
      <w:pPr>
        <w:spacing w:after="3" w:line="243" w:lineRule="auto"/>
        <w:ind w:left="5306" w:right="-15" w:hanging="1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59-го областного слета юных</w:t>
      </w:r>
    </w:p>
    <w:p w:rsidR="00034D6A" w:rsidRDefault="00034D6A" w:rsidP="00034D6A">
      <w:pPr>
        <w:spacing w:after="3" w:line="243" w:lineRule="auto"/>
        <w:ind w:left="5306" w:right="-15" w:hanging="156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280960"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уристо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</w:p>
    <w:p w:rsidR="0054331C" w:rsidRPr="0054331C" w:rsidRDefault="00280960" w:rsidP="00034D6A">
      <w:pPr>
        <w:spacing w:after="3" w:line="243" w:lineRule="auto"/>
        <w:ind w:left="5306" w:right="-15" w:hanging="156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_______________________________________________________</w:t>
      </w:r>
      <w:r w:rsidR="00034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:rsidR="00034D6A" w:rsidRDefault="00034D6A" w:rsidP="00034D6A">
      <w:pPr>
        <w:spacing w:after="0" w:line="240" w:lineRule="auto"/>
        <w:ind w:left="10" w:right="231" w:hanging="1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_________________________</w:t>
      </w:r>
    </w:p>
    <w:p w:rsidR="0054331C" w:rsidRPr="0054331C" w:rsidRDefault="00444192" w:rsidP="00034D6A">
      <w:pPr>
        <w:spacing w:after="0" w:line="240" w:lineRule="auto"/>
        <w:ind w:left="10" w:right="231" w:hanging="10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  <w:r w:rsidR="00034D6A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                                            </w:t>
      </w:r>
      <w:r w:rsidR="0054331C"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(наименование направляющей организации, адрес, телефон, e-</w:t>
      </w:r>
      <w:proofErr w:type="spellStart"/>
      <w:r w:rsidR="0054331C"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mail</w:t>
      </w:r>
      <w:proofErr w:type="spellEnd"/>
      <w:r w:rsidR="0054331C"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) </w:t>
      </w:r>
    </w:p>
    <w:p w:rsidR="0054331C" w:rsidRPr="0054331C" w:rsidRDefault="0054331C" w:rsidP="00034D6A">
      <w:pPr>
        <w:spacing w:after="0" w:line="240" w:lineRule="auto"/>
        <w:ind w:right="231"/>
        <w:jc w:val="right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034D6A" w:rsidRDefault="0054331C" w:rsidP="00034D6A">
      <w:pPr>
        <w:spacing w:after="53" w:line="240" w:lineRule="auto"/>
        <w:jc w:val="right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54331C" w:rsidRPr="0054331C" w:rsidRDefault="0054331C" w:rsidP="00034D6A">
      <w:pPr>
        <w:spacing w:after="53" w:line="240" w:lineRule="auto"/>
        <w:jc w:val="center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Заявка</w:t>
      </w:r>
    </w:p>
    <w:p w:rsidR="00280960" w:rsidRDefault="0054331C" w:rsidP="00283928">
      <w:pPr>
        <w:spacing w:after="14" w:line="243" w:lineRule="auto"/>
        <w:ind w:left="428" w:right="482"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Просим допус</w:t>
      </w:r>
      <w:r w:rsidR="0028096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тить к участию в 59-</w:t>
      </w:r>
      <w:r w:rsidR="00034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ом районном слете юных туристов </w:t>
      </w: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команду </w:t>
      </w:r>
      <w:r w:rsidR="00034D6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</w:t>
      </w:r>
    </w:p>
    <w:p w:rsidR="0054331C" w:rsidRPr="0054331C" w:rsidRDefault="0054331C" w:rsidP="00283928">
      <w:pPr>
        <w:spacing w:after="14" w:line="243" w:lineRule="auto"/>
        <w:ind w:left="428" w:right="482" w:firstLine="708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следующем составе: </w:t>
      </w:r>
    </w:p>
    <w:tbl>
      <w:tblPr>
        <w:tblStyle w:val="TableGrid"/>
        <w:tblW w:w="9896" w:type="dxa"/>
        <w:tblInd w:w="-1" w:type="dxa"/>
        <w:tblCellMar>
          <w:left w:w="116" w:type="dxa"/>
          <w:right w:w="91" w:type="dxa"/>
        </w:tblCellMar>
        <w:tblLook w:val="04A0" w:firstRow="1" w:lastRow="0" w:firstColumn="1" w:lastColumn="0" w:noHBand="0" w:noVBand="1"/>
      </w:tblPr>
      <w:tblGrid>
        <w:gridCol w:w="520"/>
        <w:gridCol w:w="2033"/>
        <w:gridCol w:w="1061"/>
        <w:gridCol w:w="2613"/>
        <w:gridCol w:w="3201"/>
        <w:gridCol w:w="468"/>
      </w:tblGrid>
      <w:tr w:rsidR="0054331C" w:rsidRPr="0054331C" w:rsidTr="00492AFE">
        <w:trPr>
          <w:trHeight w:val="210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ind w:left="61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№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vAlign w:val="bottom"/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AF87605" wp14:editId="08D48A04">
                      <wp:extent cx="126529" cy="28575"/>
                      <wp:effectExtent l="0" t="0" r="0" b="0"/>
                      <wp:docPr id="21668" name="Group 216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29" cy="28575"/>
                                <a:chOff x="0" y="0"/>
                                <a:chExt cx="126529" cy="28575"/>
                              </a:xfrm>
                            </wpg:grpSpPr>
                            <wps:wsp>
                              <wps:cNvPr id="2048" name="Rectangle 2048"/>
                              <wps:cNvSpPr/>
                              <wps:spPr>
                                <a:xfrm rot="-5399999">
                                  <a:off x="65140" y="-74569"/>
                                  <a:ext cx="38005" cy="16828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7C0A" w:rsidRDefault="003B7C0A" w:rsidP="005433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F87605" id="Group 21668" o:spid="_x0000_s1026" style="width:9.95pt;height:2.25pt;mso-position-horizontal-relative:char;mso-position-vertical-relative:line" coordsize="126529,28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">
                      <v:rect id="Rectangle 2048" o:spid="_x0000_s1027" style="position:absolute;left:65140;top:-74569;width:38005;height:16828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" filled="f" stroked="f">
                        <v:textbox inset="0,0,0,0">
                          <w:txbxContent>
                            <w:p w:rsidR="003B7C0A" w:rsidRDefault="003B7C0A" w:rsidP="0054331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4331C" w:rsidRPr="0054331C" w:rsidTr="00492AFE">
        <w:trPr>
          <w:trHeight w:val="1467"/>
        </w:trPr>
        <w:tc>
          <w:tcPr>
            <w:tcW w:w="52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ind w:left="25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п/п </w:t>
            </w:r>
          </w:p>
        </w:tc>
        <w:tc>
          <w:tcPr>
            <w:tcW w:w="203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after="64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ФАМИЛИЯ, ИМЯ, </w:t>
            </w:r>
          </w:p>
          <w:p w:rsidR="0054331C" w:rsidRPr="0054331C" w:rsidRDefault="0054331C" w:rsidP="00283928">
            <w:pPr>
              <w:spacing w:after="59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ОТЧЕСТВО </w:t>
            </w:r>
          </w:p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УЧАСТНИКА </w:t>
            </w:r>
          </w:p>
        </w:tc>
        <w:tc>
          <w:tcPr>
            <w:tcW w:w="106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after="60"/>
              <w:ind w:left="81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ДАТА И </w:t>
            </w:r>
          </w:p>
          <w:p w:rsidR="0054331C" w:rsidRPr="0054331C" w:rsidRDefault="0054331C" w:rsidP="00283928">
            <w:pPr>
              <w:spacing w:line="276" w:lineRule="auto"/>
              <w:ind w:left="36" w:firstLine="197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ГОД рождения </w:t>
            </w:r>
          </w:p>
        </w:tc>
        <w:tc>
          <w:tcPr>
            <w:tcW w:w="2613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after="58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МЕДИЦИНСКИЙ </w:t>
            </w:r>
          </w:p>
          <w:p w:rsidR="0054331C" w:rsidRPr="0054331C" w:rsidRDefault="0054331C" w:rsidP="00283928">
            <w:pPr>
              <w:spacing w:after="63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ДОПУСК </w:t>
            </w:r>
          </w:p>
          <w:p w:rsidR="0054331C" w:rsidRPr="0054331C" w:rsidRDefault="0054331C" w:rsidP="00283928">
            <w:pPr>
              <w:spacing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слово «допущен», </w:t>
            </w:r>
          </w:p>
          <w:p w:rsidR="0054331C" w:rsidRPr="0054331C" w:rsidRDefault="0054331C" w:rsidP="00283928">
            <w:pPr>
              <w:spacing w:after="64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подпись и печать врача </w:t>
            </w:r>
          </w:p>
          <w:p w:rsidR="0054331C" w:rsidRPr="0054331C" w:rsidRDefault="0054331C" w:rsidP="00283928">
            <w:pPr>
              <w:spacing w:after="58"/>
              <w:jc w:val="both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54331C">
              <w:rPr>
                <w:rFonts w:ascii="Times New Roman" w:hAnsi="Times New Roman" w:cs="Times New Roman"/>
                <w:i/>
                <w:color w:val="000000"/>
                <w:sz w:val="18"/>
              </w:rPr>
              <w:t>напротив</w:t>
            </w:r>
            <w:proofErr w:type="gramEnd"/>
            <w:r w:rsidRPr="0054331C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 фамилии каждого </w:t>
            </w:r>
          </w:p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i/>
                <w:color w:val="000000"/>
                <w:sz w:val="18"/>
              </w:rPr>
              <w:t>участника</w:t>
            </w: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after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ПОДПИСЬ УЧАСТНИКА </w:t>
            </w:r>
          </w:p>
          <w:p w:rsidR="0054331C" w:rsidRPr="0054331C" w:rsidRDefault="0054331C" w:rsidP="00283928">
            <w:pPr>
              <w:spacing w:after="58" w:line="271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i/>
                <w:color w:val="000000"/>
                <w:sz w:val="18"/>
              </w:rPr>
              <w:t xml:space="preserve">о прохождении инструктажа по технике безопасности, знании </w:t>
            </w:r>
          </w:p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i/>
                <w:color w:val="000000"/>
                <w:sz w:val="18"/>
              </w:rPr>
              <w:t>Положения и Условий соревнований</w:t>
            </w: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ind w:left="36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Calibri" w:eastAsia="Calibri" w:hAnsi="Calibri" w:cs="Calibri"/>
                <w:noProof/>
                <w:color w:val="000000"/>
              </w:rPr>
              <mc:AlternateContent>
                <mc:Choice Requires="wpg">
                  <w:drawing>
                    <wp:inline distT="0" distB="0" distL="0" distR="0" wp14:anchorId="5CBF7A04" wp14:editId="38B8DEFE">
                      <wp:extent cx="103975" cy="793014"/>
                      <wp:effectExtent l="0" t="0" r="0" b="0"/>
                      <wp:docPr id="21737" name="Group 217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3975" cy="793014"/>
                                <a:chOff x="0" y="0"/>
                                <a:chExt cx="103975" cy="793014"/>
                              </a:xfrm>
                            </wpg:grpSpPr>
                            <wps:wsp>
                              <wps:cNvPr id="2047" name="Rectangle 2047"/>
                              <wps:cNvSpPr/>
                              <wps:spPr>
                                <a:xfrm rot="-5399999">
                                  <a:off x="-458209" y="196516"/>
                                  <a:ext cx="1054708" cy="13828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7C0A" w:rsidRDefault="003B7C0A" w:rsidP="0054331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8"/>
                                      </w:rPr>
                                      <w:t xml:space="preserve">ПРИМЕЧАНИЕ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BF7A04" id="Group 21737" o:spid="_x0000_s1028" style="width:8.2pt;height:62.45pt;mso-position-horizontal-relative:char;mso-position-vertical-relative:line" coordsize="1039,7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">
                      <v:rect id="Rectangle 2047" o:spid="_x0000_s1029" style="position:absolute;left:-4582;top:1966;width:10546;height:138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" filled="f" stroked="f">
                        <v:textbox inset="0,0,0,0">
                          <w:txbxContent>
                            <w:p w:rsidR="003B7C0A" w:rsidRDefault="003B7C0A" w:rsidP="0054331C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ПРИМЕЧАНИЕ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4331C" w:rsidRPr="0054331C" w:rsidTr="00492AFE">
        <w:trPr>
          <w:trHeight w:val="248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1.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54331C" w:rsidRPr="0054331C" w:rsidTr="00492AFE">
        <w:trPr>
          <w:trHeight w:val="248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2.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54331C" w:rsidRPr="0054331C" w:rsidTr="00492AFE">
        <w:trPr>
          <w:trHeight w:val="248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3.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54331C" w:rsidRPr="0054331C" w:rsidTr="00492AFE">
        <w:trPr>
          <w:trHeight w:val="248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4.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54331C" w:rsidRPr="0054331C" w:rsidTr="00492AFE">
        <w:trPr>
          <w:trHeight w:val="248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5.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54331C" w:rsidRPr="0054331C" w:rsidTr="00492AFE">
        <w:trPr>
          <w:trHeight w:val="248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6.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54331C" w:rsidRPr="0054331C" w:rsidTr="00492AFE">
        <w:trPr>
          <w:trHeight w:val="248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7.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  <w:tr w:rsidR="0054331C" w:rsidRPr="0054331C" w:rsidTr="00492AFE">
        <w:trPr>
          <w:trHeight w:val="244"/>
        </w:trPr>
        <w:tc>
          <w:tcPr>
            <w:tcW w:w="5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8. </w:t>
            </w:r>
          </w:p>
        </w:tc>
        <w:tc>
          <w:tcPr>
            <w:tcW w:w="20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1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26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32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  <w:tc>
          <w:tcPr>
            <w:tcW w:w="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4331C" w:rsidRPr="0054331C" w:rsidRDefault="0054331C" w:rsidP="00283928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54331C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</w:p>
        </w:tc>
      </w:tr>
    </w:tbl>
    <w:p w:rsidR="0054331C" w:rsidRPr="0054331C" w:rsidRDefault="0054331C" w:rsidP="00283928">
      <w:pPr>
        <w:spacing w:after="90" w:line="237" w:lineRule="auto"/>
        <w:ind w:left="10" w:right="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Всего допущено к соревнованиям ______ участников.     </w:t>
      </w:r>
    </w:p>
    <w:p w:rsidR="0054331C" w:rsidRPr="0054331C" w:rsidRDefault="0054331C" w:rsidP="00283928">
      <w:pPr>
        <w:spacing w:after="14" w:line="237" w:lineRule="auto"/>
        <w:ind w:left="10" w:right="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Врач _________________ /_____________________________________________/   </w:t>
      </w:r>
    </w:p>
    <w:p w:rsidR="0054331C" w:rsidRPr="0054331C" w:rsidRDefault="0054331C" w:rsidP="00283928">
      <w:pPr>
        <w:spacing w:after="12" w:line="235" w:lineRule="auto"/>
        <w:ind w:left="10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(</w:t>
      </w:r>
      <w:proofErr w:type="gramStart"/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 </w:t>
      </w:r>
      <w:proofErr w:type="gramEnd"/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              (Ф.И.О. полностью) </w:t>
      </w:r>
    </w:p>
    <w:p w:rsidR="0054331C" w:rsidRPr="0054331C" w:rsidRDefault="0054331C" w:rsidP="00283928">
      <w:pPr>
        <w:spacing w:after="62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</w:t>
      </w:r>
    </w:p>
    <w:p w:rsidR="0054331C" w:rsidRPr="0054331C" w:rsidRDefault="0054331C" w:rsidP="00283928">
      <w:pPr>
        <w:spacing w:after="14" w:line="237" w:lineRule="auto"/>
        <w:ind w:left="10" w:right="1" w:hanging="10"/>
        <w:jc w:val="both"/>
        <w:rPr>
          <w:rFonts w:ascii="Calibri" w:eastAsia="Calibri" w:hAnsi="Calibri" w:cs="Calibri"/>
          <w:color w:val="000000"/>
          <w:lang w:eastAsia="ru-RU"/>
        </w:rPr>
      </w:pPr>
      <w:proofErr w:type="spellStart"/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лечебного учреждения                                                                                                                </w:t>
      </w:r>
    </w:p>
    <w:p w:rsidR="0054331C" w:rsidRPr="0054331C" w:rsidRDefault="0054331C" w:rsidP="00283928">
      <w:pPr>
        <w:spacing w:after="42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4331C" w:rsidRPr="0054331C" w:rsidRDefault="0054331C" w:rsidP="00283928">
      <w:pPr>
        <w:spacing w:after="78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4331C" w:rsidRPr="0054331C" w:rsidRDefault="0054331C" w:rsidP="00283928">
      <w:pPr>
        <w:spacing w:after="14" w:line="237" w:lineRule="auto"/>
        <w:ind w:left="10" w:right="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команды _____________/_________________________________________/ </w:t>
      </w:r>
    </w:p>
    <w:p w:rsidR="0054331C" w:rsidRPr="0054331C" w:rsidRDefault="0054331C" w:rsidP="00283928">
      <w:pPr>
        <w:spacing w:after="12" w:line="235" w:lineRule="auto"/>
        <w:ind w:left="10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         </w:t>
      </w:r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</w:t>
      </w:r>
      <w:proofErr w:type="gramStart"/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 </w:t>
      </w:r>
      <w:proofErr w:type="gramEnd"/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(Ф.И.О. полностью, контактный телефон) </w:t>
      </w:r>
    </w:p>
    <w:p w:rsidR="0054331C" w:rsidRPr="0054331C" w:rsidRDefault="0054331C" w:rsidP="00283928">
      <w:pPr>
        <w:spacing w:after="14" w:line="237" w:lineRule="auto"/>
        <w:ind w:left="10" w:right="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Судья от команды ________________/__________________________________________/ </w:t>
      </w:r>
    </w:p>
    <w:p w:rsidR="0054331C" w:rsidRPr="0054331C" w:rsidRDefault="0054331C" w:rsidP="00283928">
      <w:pPr>
        <w:spacing w:after="12" w:line="235" w:lineRule="auto"/>
        <w:ind w:left="10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</w:t>
      </w:r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>(</w:t>
      </w:r>
      <w:proofErr w:type="gramStart"/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 </w:t>
      </w:r>
      <w:proofErr w:type="gramEnd"/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(Ф.И.О. полностью, контактный телефон) </w:t>
      </w:r>
    </w:p>
    <w:p w:rsidR="0054331C" w:rsidRPr="0054331C" w:rsidRDefault="0054331C" w:rsidP="00283928">
      <w:pPr>
        <w:spacing w:after="85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4331C" w:rsidRPr="0054331C" w:rsidRDefault="0054331C" w:rsidP="00283928">
      <w:pPr>
        <w:spacing w:after="14" w:line="237" w:lineRule="auto"/>
        <w:ind w:left="10" w:right="1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Руководитель командирующей организации _________/_____________________/ </w:t>
      </w:r>
    </w:p>
    <w:p w:rsidR="0054331C" w:rsidRPr="0054331C" w:rsidRDefault="0054331C" w:rsidP="00283928">
      <w:pPr>
        <w:spacing w:after="82" w:line="235" w:lineRule="auto"/>
        <w:ind w:left="10" w:right="-15" w:hanging="10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подпись)   </w:t>
      </w:r>
      <w:proofErr w:type="gramEnd"/>
      <w:r w:rsidRPr="0054331C">
        <w:rPr>
          <w:rFonts w:ascii="Times New Roman" w:eastAsia="Times New Roman" w:hAnsi="Times New Roman" w:cs="Times New Roman"/>
          <w:color w:val="000000"/>
          <w:sz w:val="18"/>
          <w:lang w:eastAsia="ru-RU"/>
        </w:rPr>
        <w:t xml:space="preserve">       (Ф.И.О. полностью, телефон) </w:t>
      </w:r>
    </w:p>
    <w:p w:rsidR="0054331C" w:rsidRPr="0054331C" w:rsidRDefault="0054331C" w:rsidP="00283928">
      <w:pPr>
        <w:spacing w:after="75" w:line="237" w:lineRule="auto"/>
        <w:ind w:left="10" w:right="1" w:hanging="10"/>
        <w:jc w:val="both"/>
        <w:rPr>
          <w:rFonts w:ascii="Calibri" w:eastAsia="Calibri" w:hAnsi="Calibri" w:cs="Calibri"/>
          <w:color w:val="000000"/>
          <w:lang w:eastAsia="ru-RU"/>
        </w:rPr>
      </w:pPr>
      <w:proofErr w:type="spellStart"/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М.п</w:t>
      </w:r>
      <w:proofErr w:type="spellEnd"/>
      <w:r w:rsidRPr="0054331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командирующей организации   </w:t>
      </w:r>
    </w:p>
    <w:p w:rsidR="0054331C" w:rsidRPr="0054331C" w:rsidRDefault="0054331C" w:rsidP="00283928">
      <w:pPr>
        <w:spacing w:after="32" w:line="240" w:lineRule="auto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Calibri" w:eastAsia="Calibri" w:hAnsi="Calibri" w:cs="Calibri"/>
          <w:color w:val="000000"/>
          <w:lang w:eastAsia="ru-RU"/>
        </w:rPr>
        <w:t xml:space="preserve"> </w:t>
      </w:r>
    </w:p>
    <w:p w:rsidR="0054331C" w:rsidRPr="0054331C" w:rsidRDefault="0054331C" w:rsidP="00283928">
      <w:pPr>
        <w:spacing w:after="0" w:line="240" w:lineRule="auto"/>
        <w:ind w:left="428"/>
        <w:jc w:val="both"/>
        <w:rPr>
          <w:rFonts w:ascii="Calibri" w:eastAsia="Calibri" w:hAnsi="Calibri" w:cs="Calibri"/>
          <w:color w:val="000000"/>
          <w:lang w:eastAsia="ru-RU"/>
        </w:rPr>
      </w:pP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4331C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</w:t>
      </w:r>
    </w:p>
    <w:p w:rsidR="00034D6A" w:rsidRPr="00010EAA" w:rsidRDefault="00034D6A" w:rsidP="00034D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10EAA">
        <w:rPr>
          <w:rFonts w:ascii="Times New Roman" w:hAnsi="Times New Roman" w:cs="Times New Roman"/>
          <w:sz w:val="20"/>
          <w:szCs w:val="20"/>
        </w:rPr>
        <w:lastRenderedPageBreak/>
        <w:t>Приложение к приказу РОО</w:t>
      </w:r>
    </w:p>
    <w:p w:rsidR="00034D6A" w:rsidRPr="00010EAA" w:rsidRDefault="00034D6A" w:rsidP="00034D6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010EAA">
        <w:rPr>
          <w:rFonts w:ascii="Times New Roman" w:hAnsi="Times New Roman" w:cs="Times New Roman"/>
          <w:sz w:val="20"/>
          <w:szCs w:val="20"/>
        </w:rPr>
        <w:t>т 01.06.2022 г. № 01-03/130-0</w:t>
      </w:r>
    </w:p>
    <w:p w:rsidR="00034D6A" w:rsidRDefault="00034D6A" w:rsidP="00034D6A">
      <w:pPr>
        <w:spacing w:after="89" w:line="243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Описание этапов на средствах передвижения.         </w:t>
      </w:r>
    </w:p>
    <w:p w:rsidR="00492AFE" w:rsidRPr="00492AFE" w:rsidRDefault="00492AFE" w:rsidP="00283928">
      <w:pPr>
        <w:numPr>
          <w:ilvl w:val="0"/>
          <w:numId w:val="3"/>
        </w:num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Фигурное вождение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Устанавливается на ровной поверхности с плотным покрытием. Границами фигур могут являться её габаритные границы, линии разметки, вертикальные 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и 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горизонтальные 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ограничители, 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  <w:t xml:space="preserve">оборудованные в соответствии с требованиями к ним.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Параметры этапа и фигуры, рекомендуемые к применению на этапе в зависимости от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дистанции, указаны в таблице 1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 1</w:t>
      </w:r>
    </w:p>
    <w:tbl>
      <w:tblPr>
        <w:tblW w:w="9642" w:type="dxa"/>
        <w:tblInd w:w="118" w:type="dxa"/>
        <w:tblCellMar>
          <w:left w:w="72" w:type="dxa"/>
          <w:right w:w="2" w:type="dxa"/>
        </w:tblCellMar>
        <w:tblLook w:val="04A0" w:firstRow="1" w:lastRow="0" w:firstColumn="1" w:lastColumn="0" w:noHBand="0" w:noVBand="1"/>
      </w:tblPr>
      <w:tblGrid>
        <w:gridCol w:w="1161"/>
        <w:gridCol w:w="2022"/>
        <w:gridCol w:w="1074"/>
        <w:gridCol w:w="1076"/>
        <w:gridCol w:w="1078"/>
        <w:gridCol w:w="1075"/>
        <w:gridCol w:w="1077"/>
        <w:gridCol w:w="1079"/>
      </w:tblGrid>
      <w:tr w:rsidR="00492AFE" w:rsidRPr="00492AFE" w:rsidTr="00492AFE">
        <w:trPr>
          <w:trHeight w:val="348"/>
        </w:trPr>
        <w:tc>
          <w:tcPr>
            <w:tcW w:w="31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Параметры этапа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 дистанции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AFE" w:rsidRPr="00492AFE" w:rsidTr="00492AFE">
        <w:trPr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350"/>
        </w:trPr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фигур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14 </w:t>
            </w:r>
          </w:p>
        </w:tc>
      </w:tr>
      <w:tr w:rsidR="00492AFE" w:rsidRPr="00492AFE" w:rsidTr="00492AFE">
        <w:trPr>
          <w:trHeight w:val="648"/>
        </w:trPr>
        <w:tc>
          <w:tcPr>
            <w:tcW w:w="31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Расстояние между фигурами (м)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6 - 7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5 - 6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4 - 5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3 - 4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2 - 3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– 2 </w:t>
            </w:r>
          </w:p>
        </w:tc>
      </w:tr>
      <w:tr w:rsidR="00492AFE" w:rsidRPr="00492AFE" w:rsidTr="00492AFE">
        <w:trPr>
          <w:trHeight w:val="348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0253B205" wp14:editId="5FE114AC">
                      <wp:extent cx="182254" cy="1743456"/>
                      <wp:effectExtent l="0" t="0" r="0" b="0"/>
                      <wp:docPr id="1232055" name="Group 12320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1743456"/>
                                <a:chOff x="0" y="0"/>
                                <a:chExt cx="182254" cy="1743456"/>
                              </a:xfrm>
                            </wpg:grpSpPr>
                            <wps:wsp>
                              <wps:cNvPr id="62253" name="Rectangle 62253"/>
                              <wps:cNvSpPr/>
                              <wps:spPr>
                                <a:xfrm rot="-5399999">
                                  <a:off x="-998547" y="514121"/>
                                  <a:ext cx="2263065" cy="19560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7C0A" w:rsidRDefault="003B7C0A" w:rsidP="00492AFE">
                                    <w:pPr>
                                      <w:spacing w:after="0" w:line="276" w:lineRule="auto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Наименования фигур*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2254" name="Rectangle 62254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7C0A" w:rsidRDefault="003B7C0A" w:rsidP="00492AFE">
                                    <w:pPr>
                                      <w:spacing w:after="0" w:line="276" w:lineRule="auto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3B205" id="Group 1232055" o:spid="_x0000_s1030" style="width:14.35pt;height:137.3pt;mso-position-horizontal-relative:char;mso-position-vertical-relative:line" coordsize="1822,17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">
                      <v:rect id="Rectangle 62253" o:spid="_x0000_s1031" style="position:absolute;left:-9986;top:5141;width:22630;height:19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" filled="f" stroked="f">
                        <v:textbox inset="0,0,0,0">
                          <w:txbxContent>
                            <w:p w:rsidR="003B7C0A" w:rsidRDefault="003B7C0A" w:rsidP="00492AFE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Наименования фигур* </w:t>
                              </w:r>
                            </w:p>
                          </w:txbxContent>
                        </v:textbox>
                      </v:rect>
                      <v:rect id="Rectangle 62254" o:spid="_x0000_s1032" style="position:absolute;left:939;top:-1074;width:546;height:2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" filled="f" stroked="f">
                        <v:textbox inset="0,0,0,0">
                          <w:txbxContent>
                            <w:p w:rsidR="003B7C0A" w:rsidRDefault="003B7C0A" w:rsidP="00492AFE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Змейка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Стоп-линия 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Ворота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Коридор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Восьмёрка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Кольцо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Зигзаг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Колея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Сопряжённые круги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Перенос предмета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Качели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Створ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Тупик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  <w:tr w:rsidR="00492AFE" w:rsidRPr="00492AFE" w:rsidTr="00492AF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Составные фигуры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+ </w:t>
            </w:r>
          </w:p>
        </w:tc>
      </w:tr>
    </w:tbl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* - Параметры фигур: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Круг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Фигуру образует окружность диаметром 3 м, с разрывом 1 м. По окружности равномерно устанавливаются 9 ограничителей.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Змейка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Фигуру образуют 6 стоек высотой 1,2 м, установленных через 1,5 м в один ряд. Ограничительная разметка фигуры проводится параллельно линии стоек на расстоянии 1,5 м, с двух сторон от неё на одном уровне. На концах разметки устанавливаются ограничители.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Стоп-линия.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Фигура представляет собой полосу шириной 0,1 м и длиной 1 м, ограниченную с торцов двумя перпендикулярными к полосе линиями разметки длиной 1 м со стороны въезда. Фигура может являться финишной линией. В этом случае дополнительные требования описываются в Положении или Условиях.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Ворота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Фигура образована двумя вертикальными стойками, установленными на расстоянии 0,9 м друг от друга, и поперечной перекладиной на высоте 1,2 м. Перекладина не закреплена и свободно лежит на стойках.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Коридор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Фигура образована двумя рядами вертикальных стоек высотой 1,2 м, установленных через 0,5 м на расстоянии 10 м. Ширина коридора 0,8 м.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Восьмёрка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Фигуру образуют две соприкасающиеся окружности диаметром 3 м с двумя разрывами шириной 1 м. Точки разрыва находятся на минимальных расстояниях от соприкосновения окружностей. По внешним границам фигуры равномерно устанавливаются 16 ограничителей.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Кольцо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Фигура состоит из двух стоек с кронштейнами на высоте 1,2 м, установленных на расстоянии 5 м, и ограничительной разметки, нанесённой параллельно линии стоек на расстоянии 1,5 м от неё на одном уровне. На концах разметки устанавливаются ограничители. На одной стойке висит кольцо диаметром 0,2 м.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Зигзаг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Фигура состоит из пяти коридоров шириной 0,8 м и длиной 3 м по осевой линии, соединенных под прямым углом и не образующих замкнутого контура. Ограничители устанавливаются на въезде и выезде фигуры, на всех объезжаемых углах, напротив них на каждой стороне и на середине участков между углами с обеих сторон.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Колея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Фигуру образует колея длиной 5 м и шириной 0,2 м, образованная разметкой и двумя параллельными рядами ограничителей, установленных через 0,5 м от неё.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Сопряжённые круги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Фигуру образуют две соприкасающиеся окружности диаметром 3 м с одним разрывом шириной 1 м. По внешним границам фигуры равномерно устанавливаются 17 ограничителей. Точки разрыва расположены на минимальных расстояниях от точки соприкосновения окружностей. От неё до точек разрыва разметка отсутствует.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Перенос предмета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Фигура состоит из двух кругов или площадок высотой до 3 см диаметром 0,2 м, расположенных на расстоянии 5 м друг от друга, и ограничительной разметки той же длины, нанесённой параллельно осевой линии кругов на расстоянии 1,5 м от неё на одном уровне. На концах разметки устанавливаются ограничители. В одном из кругов устанавливается предмет высотой 0,18 – 0,20 м, весом 0,3 – 0,5 кг, площадью основания 40-50 кв. см.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Качели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Фигуру образует доска, длиной 2,5 м и шириной 0,25 – 0,30 м, установленная на опоре высотой 0,25 м.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Створ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Фигура состоит из 2 ограничителей, установленных на расстоянии 8 см.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Тупик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Фигуру образует прямоугольник 2х3 м с разрывом по меньшей стороне. По периметру равномерно устанавливаются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9 ограничителей.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Составные фигуры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Фигуры образуются объединением вышеперечисленных фигур. Пример: перенос кольца в змейке, ворота в круге и т.д. </w:t>
      </w:r>
    </w:p>
    <w:p w:rsidR="00492AFE" w:rsidRPr="00492AFE" w:rsidRDefault="00492AFE" w:rsidP="00283928">
      <w:pPr>
        <w:numPr>
          <w:ilvl w:val="0"/>
          <w:numId w:val="3"/>
        </w:num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Туристский триал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Этап устанавливается на естественной площадке, имеющей сложный рельеф и различный характер грунта. Началом и окончанием препятствия являются его границы или разметка. Допускается применение верхней разметки, если это не указано особо в описании препятствия. Параметры этапа и набор препятствий, рекомендуемые к применению в зависимости от класс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 дистанции, указаны в таблице 2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 2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753" w:type="dxa"/>
        <w:tblInd w:w="63" w:type="dxa"/>
        <w:tblCellMar>
          <w:right w:w="95" w:type="dxa"/>
        </w:tblCellMar>
        <w:tblLook w:val="04A0" w:firstRow="1" w:lastRow="0" w:firstColumn="1" w:lastColumn="0" w:noHBand="0" w:noVBand="1"/>
      </w:tblPr>
      <w:tblGrid>
        <w:gridCol w:w="741"/>
        <w:gridCol w:w="1699"/>
        <w:gridCol w:w="1217"/>
        <w:gridCol w:w="1218"/>
        <w:gridCol w:w="1222"/>
        <w:gridCol w:w="1219"/>
        <w:gridCol w:w="1220"/>
        <w:gridCol w:w="1217"/>
      </w:tblGrid>
      <w:tr w:rsidR="00492AFE" w:rsidRPr="00492AFE" w:rsidTr="00492AFE">
        <w:trPr>
          <w:trHeight w:val="348"/>
        </w:trPr>
        <w:tc>
          <w:tcPr>
            <w:tcW w:w="2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Параметры этапа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Класс дистанции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3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AFE" w:rsidRPr="00492AFE" w:rsidTr="00492AFE">
        <w:trPr>
          <w:trHeight w:val="37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648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препятствий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4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12 </w:t>
            </w:r>
          </w:p>
        </w:tc>
      </w:tr>
      <w:tr w:rsidR="00492AFE" w:rsidRPr="00492AFE" w:rsidTr="00492AFE">
        <w:trPr>
          <w:trHeight w:val="323"/>
        </w:trPr>
        <w:tc>
          <w:tcPr>
            <w:tcW w:w="244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Минимальная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AFE" w:rsidRPr="00492AFE" w:rsidTr="00492AFE">
        <w:trPr>
          <w:trHeight w:val="625"/>
        </w:trPr>
        <w:tc>
          <w:tcPr>
            <w:tcW w:w="24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протяженность </w:t>
            </w:r>
          </w:p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этапа (м)  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50 </w:t>
            </w:r>
          </w:p>
        </w:tc>
        <w:tc>
          <w:tcPr>
            <w:tcW w:w="1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65 </w:t>
            </w:r>
          </w:p>
        </w:tc>
        <w:tc>
          <w:tcPr>
            <w:tcW w:w="12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75 </w:t>
            </w:r>
          </w:p>
        </w:tc>
        <w:tc>
          <w:tcPr>
            <w:tcW w:w="12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85 </w:t>
            </w:r>
          </w:p>
        </w:tc>
        <w:tc>
          <w:tcPr>
            <w:tcW w:w="1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100 </w:t>
            </w:r>
          </w:p>
        </w:tc>
        <w:tc>
          <w:tcPr>
            <w:tcW w:w="12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120 </w:t>
            </w:r>
          </w:p>
        </w:tc>
      </w:tr>
      <w:tr w:rsidR="00492AFE" w:rsidRPr="00492AFE" w:rsidTr="00492AFE">
        <w:trPr>
          <w:trHeight w:val="348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noProof/>
                <w:color w:val="000000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 wp14:anchorId="58E306CB" wp14:editId="18887157">
                      <wp:extent cx="182254" cy="2246757"/>
                      <wp:effectExtent l="0" t="0" r="0" b="0"/>
                      <wp:docPr id="1232890" name="Group 1232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54" cy="2246757"/>
                                <a:chOff x="0" y="0"/>
                                <a:chExt cx="182254" cy="2246757"/>
                              </a:xfrm>
                            </wpg:grpSpPr>
                            <wps:wsp>
                              <wps:cNvPr id="63255" name="Rectangle 63255"/>
                              <wps:cNvSpPr/>
                              <wps:spPr>
                                <a:xfrm rot="-5399999">
                                  <a:off x="-1331504" y="684464"/>
                                  <a:ext cx="2928980" cy="19560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7C0A" w:rsidRDefault="003B7C0A" w:rsidP="00492AFE">
                                    <w:pPr>
                                      <w:spacing w:after="0" w:line="276" w:lineRule="auto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Наименования препятствий*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  <wps:wsp>
                              <wps:cNvPr id="63256" name="Rectangle 63256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3B7C0A" w:rsidRDefault="003B7C0A" w:rsidP="00492AFE">
                                    <w:pPr>
                                      <w:spacing w:after="0" w:line="276" w:lineRule="auto"/>
                                    </w:pPr>
                                    <w:r>
                                      <w:rPr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E306CB" id="Group 1232890" o:spid="_x0000_s1033" style="width:14.35pt;height:176.9pt;mso-position-horizontal-relative:char;mso-position-vertical-relative:line" coordsize="1822,22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">
                      <v:rect id="Rectangle 63255" o:spid="_x0000_s1034" style="position:absolute;left:-13316;top:6845;width:29289;height:19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" filled="f" stroked="f">
                        <v:textbox inset="0,0,0,0">
                          <w:txbxContent>
                            <w:p w:rsidR="003B7C0A" w:rsidRDefault="003B7C0A" w:rsidP="00492AFE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Наименования препятствий* </w:t>
                              </w:r>
                            </w:p>
                          </w:txbxContent>
                        </v:textbox>
                      </v:rect>
                      <v:rect id="Rectangle 63256" o:spid="_x0000_s1035" style="position:absolute;left:939;top:-1074;width:546;height:242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" filled="f" stroked="f">
                        <v:textbox inset="0,0,0,0">
                          <w:txbxContent>
                            <w:p w:rsidR="003B7C0A" w:rsidRDefault="003B7C0A" w:rsidP="00492AFE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b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Вал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Н=0,3м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Н=0,4м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Н=0,5м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Н=0,6м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Н=0,7м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Н=0,8м </w:t>
            </w:r>
          </w:p>
        </w:tc>
      </w:tr>
      <w:tr w:rsidR="00492AFE" w:rsidRPr="00492AFE" w:rsidTr="00492AF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Яма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h=0,1м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h=0,15 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h=0,2м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h=0,25 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h=0,3м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h=0,4м  </w:t>
            </w:r>
          </w:p>
        </w:tc>
      </w:tr>
      <w:tr w:rsidR="00492AFE" w:rsidRPr="00492AFE" w:rsidTr="00492AF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Спуск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α=10°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α=12°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α=14°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α=16°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α=18°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α=20° </w:t>
            </w:r>
          </w:p>
        </w:tc>
      </w:tr>
      <w:tr w:rsidR="00492AFE" w:rsidRPr="00492AFE" w:rsidTr="00492AF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Подъём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α=8°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α=9°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α=10°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α=11°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α=12°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α=14° </w:t>
            </w:r>
          </w:p>
        </w:tc>
      </w:tr>
      <w:tr w:rsidR="00492AFE" w:rsidRPr="00492AFE" w:rsidTr="00492AF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Бордюр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Н=0,1м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Н=0,15 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Н=0,2м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Н=0,25 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Н=0,3м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Н=0,35 м </w:t>
            </w:r>
          </w:p>
        </w:tc>
      </w:tr>
      <w:tr w:rsidR="00492AFE" w:rsidRPr="00492AFE" w:rsidTr="00492AF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Ров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b=0,15 м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b=0,2м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b=0,25 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b=0,3м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b=0,35 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b=0,4м </w:t>
            </w:r>
          </w:p>
        </w:tc>
      </w:tr>
      <w:tr w:rsidR="00492AFE" w:rsidRPr="00492AFE" w:rsidTr="00492AF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Лабиринт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n=3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n=4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n=5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n=6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n=7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n=8 </w:t>
            </w:r>
          </w:p>
        </w:tc>
      </w:tr>
      <w:tr w:rsidR="00492AFE" w:rsidRPr="00492AFE" w:rsidTr="00492AFE">
        <w:trPr>
          <w:trHeight w:val="6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Бревно поперек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 ,1м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d=0,1м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d=0,12 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d=0,15 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d=0,18 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d=0,22 м </w:t>
            </w:r>
          </w:p>
        </w:tc>
      </w:tr>
      <w:tr w:rsidR="00492AFE" w:rsidRPr="00492AFE" w:rsidTr="00492AFE">
        <w:trPr>
          <w:trHeight w:val="35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Жерди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l=1,5м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l=2,0м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l=2,5м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l=3,0м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l=3,5м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l=4,0м </w:t>
            </w:r>
          </w:p>
        </w:tc>
      </w:tr>
      <w:tr w:rsidR="00492AFE" w:rsidRPr="00492AFE" w:rsidTr="00492AFE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Колея вдоль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l=1,5м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l=2,0м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l=2,5м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l=3,0м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l=3,5м </w:t>
            </w:r>
          </w:p>
        </w:tc>
      </w:tr>
      <w:tr w:rsidR="00492AFE" w:rsidRPr="00492AFE" w:rsidTr="00492AFE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Доска вдоль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l=1,5м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l=2,0м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l=2,5м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l=3,0м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l=3,5м </w:t>
            </w:r>
          </w:p>
        </w:tc>
      </w:tr>
      <w:tr w:rsidR="00492AFE" w:rsidRPr="00492AFE" w:rsidTr="00492AF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Колея поперек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 ,2м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b=0,25 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b=0,3м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b=0,35 м </w:t>
            </w:r>
          </w:p>
        </w:tc>
      </w:tr>
      <w:tr w:rsidR="00492AFE" w:rsidRPr="00492AFE" w:rsidTr="00492AFE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Каменный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l=1,0м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l=2,0м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l=3,0м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l=5,0м </w:t>
            </w:r>
          </w:p>
        </w:tc>
      </w:tr>
    </w:tbl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 wp14:anchorId="4570D70B" wp14:editId="14F6A2EE">
                <wp:extent cx="1540764" cy="202692"/>
                <wp:effectExtent l="0" t="0" r="0" b="0"/>
                <wp:docPr id="1061957" name="Group 10619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0764" cy="202692"/>
                          <a:chOff x="0" y="0"/>
                          <a:chExt cx="1540764" cy="202692"/>
                        </a:xfrm>
                      </wpg:grpSpPr>
                      <wps:wsp>
                        <wps:cNvPr id="1317296" name="Shape 1317296"/>
                        <wps:cNvSpPr/>
                        <wps:spPr>
                          <a:xfrm>
                            <a:off x="0" y="0"/>
                            <a:ext cx="76657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2" h="202692">
                                <a:moveTo>
                                  <a:pt x="0" y="0"/>
                                </a:moveTo>
                                <a:lnTo>
                                  <a:pt x="766572" y="0"/>
                                </a:lnTo>
                                <a:lnTo>
                                  <a:pt x="76657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17297" name="Shape 1317297"/>
                        <wps:cNvSpPr/>
                        <wps:spPr>
                          <a:xfrm>
                            <a:off x="774192" y="0"/>
                            <a:ext cx="766572" cy="2026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6572" h="202692">
                                <a:moveTo>
                                  <a:pt x="0" y="0"/>
                                </a:moveTo>
                                <a:lnTo>
                                  <a:pt x="766572" y="0"/>
                                </a:lnTo>
                                <a:lnTo>
                                  <a:pt x="766572" y="202692"/>
                                </a:lnTo>
                                <a:lnTo>
                                  <a:pt x="0" y="202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5E9F70" id="Group 1061957" o:spid="_x0000_s1026" style="width:121.3pt;height:15.95pt;mso-position-horizontal-relative:char;mso-position-vertical-relative:line" coordsize="15407,2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">
                <v:shape id="Shape 1317296" o:spid="_x0000_s1027" style="position:absolute;width:7665;height:2026;visibility:visible;mso-wrap-style:square;v-text-anchor:top" coordsize="766572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Vz8UA&#10;AADgAAAADwAAAGRycy9kb3ducmV2LnhtbERPy2rCQBTdF/yH4QrdFJ0YIdbUSRBBCNiNj013l8xt&#10;kjZzZ8hMNf69Uyh0eTjvTTmaXlxp8J1lBYt5AoK4trrjRsHlvJ+9gvABWWNvmRTcyUNZTJ42mGt7&#10;4yNdT6ERMYR9jgraEFwupa9bMujn1hFH7tMOBkOEQyP1gLcYbnqZJkkmDXYcG1p0tGup/j79mDgj&#10;Sz+q9y/v9i+HY98t77oanVbqeTpu30AEGsO/+M9d6ehbLlbpOoPfQxGB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wFXPxQAAAOAAAAAPAAAAAAAAAAAAAAAAAJgCAABkcnMv&#10;ZG93bnJldi54bWxQSwUGAAAAAAQABAD1AAAAigMAAAAA&#10;" path="m,l766572,r,202692l,202692,,e" fillcolor="#f2f2f2" stroked="f" strokeweight="0">
                  <v:stroke miterlimit="83231f" joinstyle="miter"/>
                  <v:path arrowok="t" textboxrect="0,0,766572,202692"/>
                </v:shape>
                <v:shape id="Shape 1317297" o:spid="_x0000_s1028" style="position:absolute;left:7741;width:7666;height:2026;visibility:visible;mso-wrap-style:square;v-text-anchor:top" coordsize="766572,202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wVMUA&#10;AADgAAAADwAAAGRycy9kb3ducmV2LnhtbERPz2vCMBS+D/wfwhN2GTO1Qus6o4ggFNyl3S7eHs1b&#10;2615CU2m9b83g8GOH9/vzW4yg7jQ6HvLCpaLBARxY3XPrYKP9+PzGoQPyBoHy6TgRh5229nDBgtt&#10;r1zRpQ6tiCHsC1TQheAKKX3TkUG/sI44cp92NBgiHFupR7zGcDPINEkyabDn2NCho0NHzXf9Y+KM&#10;LD2Xb1/eHZ9O1dCvbrqcnFbqcT7tX0EEmsK/+M9d6uhbLfP0JYffQxGB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jPBUxQAAAOAAAAAPAAAAAAAAAAAAAAAAAJgCAABkcnMv&#10;ZG93bnJldi54bWxQSwUGAAAAAAQABAD1AAAAigMAAAAA&#10;" path="m,l766572,r,202692l,202692,,e" fillcolor="#f2f2f2" stroked="f" strokeweight="0">
                  <v:stroke miterlimit="83231f" joinstyle="miter"/>
                  <v:path arrowok="t" textboxrect="0,0,766572,202692"/>
                </v:shape>
                <w10:anchorlock/>
              </v:group>
            </w:pict>
          </mc:Fallback>
        </mc:AlternateConten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* Параметры препятствий </w:t>
      </w:r>
    </w:p>
    <w:tbl>
      <w:tblPr>
        <w:tblpPr w:vertAnchor="text" w:tblpX="63" w:tblpY="-2722"/>
        <w:tblOverlap w:val="never"/>
        <w:tblW w:w="975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741"/>
        <w:gridCol w:w="1699"/>
        <w:gridCol w:w="1217"/>
        <w:gridCol w:w="1219"/>
        <w:gridCol w:w="1220"/>
        <w:gridCol w:w="1218"/>
        <w:gridCol w:w="1222"/>
        <w:gridCol w:w="1217"/>
      </w:tblGrid>
      <w:tr w:rsidR="00492AFE" w:rsidRPr="00492AFE" w:rsidTr="00492AFE">
        <w:trPr>
          <w:trHeight w:val="332"/>
        </w:trPr>
        <w:tc>
          <w:tcPr>
            <w:tcW w:w="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завал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AFE" w:rsidRPr="00492AFE" w:rsidTr="00492AFE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Лежневка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l=3,0м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l=4,0м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l=5,0м </w:t>
            </w:r>
          </w:p>
        </w:tc>
      </w:tr>
      <w:tr w:rsidR="00492AFE" w:rsidRPr="00492AFE" w:rsidTr="00492AFE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бревна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d=0,10 м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d=0,12 м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d=0,15 м </w:t>
            </w:r>
          </w:p>
        </w:tc>
      </w:tr>
      <w:tr w:rsidR="00492AFE" w:rsidRPr="00492AFE" w:rsidTr="00492AFE">
        <w:trPr>
          <w:trHeight w:val="3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Лестница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n=3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n=5 </w:t>
            </w:r>
          </w:p>
        </w:tc>
      </w:tr>
    </w:tbl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Вал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Располагается поперек движения, длина по ходу 1 м, высота (Н) согласно таблице 6. Ширина коридора 1 м.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Яма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Располагается по ходу движения, глубина (h) согласно таблице 6. Место проезда обозначается нижней разметкой.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Спуск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Участок склона по ходу движения длиной не менее 5 м, крутизна склона (α) согласно таблице 6. Ширина коридора 1-2 м. На дистанциях 4-6 классов возможна организация 1-2 поворотов.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Подъём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Участок склона по ходу движения длиной не менее 5 м, крутизна склона (α) согласно таблице 6. Ширина коридора 1-2 м.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Бордюр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Вертикальная ступенька по ходу движения, высота согласно таблице 6. Ширина коридора 1 м.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Ров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Располагается поперёк движения, укрепляется досками. Глубина 0,3 м, ширина (b) согласно таблице 6. Ширина коридора 1 м.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Лабиринт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Среди деревьев и стоек размечен коридор шириной 1 м, в котором организованы повороты на 90-180 градусов на </w:t>
      </w:r>
      <w:proofErr w:type="gramStart"/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расстоянии  1</w:t>
      </w:r>
      <w:proofErr w:type="gramEnd"/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-3 м. Количество поворотов (n) согласно таблице 6.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Бревно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Располагается поперек движения, на дистанциях 4-6 классов возможно расположение под углом 45°, диаметр бревна согласно таблице 6. Ширина коридора 1 м.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Доска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Располагается по ходу движения, на 3-6 классах может располагаться надо рвом или ямой глубиной до 0,5 м. Ширина доски 0,2 м, длина (l) согласно таблице 6.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Колея вдоль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Располагается по ходу движения. Ширина следа 0,2 м, глубина - 0,25 м. Длина согласно таблице 6.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Колея поперек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Располагается поперек движения. Ширина колеи 1,8 м, глубина каждого следа – 0,3 м, ширина каждого следа (b) согласно таблице 6. Ширина коридора 1 м.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Жерди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Располагаются и закрепляются поперек движения деревянные жерди диаметром 3-5 см. Расстояние между центрами жердей до 0,5 м, длина препятствия (l) согласно таблице 6. Ширина коридора 1 м.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Завал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По ходу движения располагаются плотно уложенные камни, размером не менее кирпича, или скрепленные автомобильные покрышки. Длина препятствия (l) согласно таблице 6. Ширина коридора 0,5-1,5 м.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Три бревна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Располагаются поперек движения и закрепляются на расстоянии 1 м. Диаметр (d) согласно таблице 6. Ширина коридора 1-2 м. 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Лежневка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Поперек движения плотно уложены и закреплены бревна диаметром до 0,3 м. Допускается 1-2 зазора между бревнами до 0,3 м. Длина препятствия (l) согласно таблице 6. Ширина коридора 1 м.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­ </w:t>
      </w:r>
      <w:r w:rsidRPr="00492AF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Лестница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Поперёк движения закрепляется лестница со ступеньками высотой 0,10 м площадкой 0,3 х 1,0 м. Количество ступенек (n) согласно таблице 6.</w:t>
      </w:r>
      <w:r w:rsidR="00034D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2AFE" w:rsidRPr="00492AFE" w:rsidRDefault="00492AFE" w:rsidP="00283928">
      <w:pPr>
        <w:spacing w:after="89" w:line="243" w:lineRule="auto"/>
        <w:ind w:left="24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Соревнования на дистанциях проходят по штрафной системе оценки нарушений. За каждое совершённое нарушение участник (группа) получает штрафные ба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ллы в соответствии с таблицей 3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Таблица 3</w:t>
      </w:r>
    </w:p>
    <w:tbl>
      <w:tblPr>
        <w:tblW w:w="9642" w:type="dxa"/>
        <w:tblInd w:w="118" w:type="dxa"/>
        <w:tblCellMar>
          <w:left w:w="106" w:type="dxa"/>
          <w:right w:w="43" w:type="dxa"/>
        </w:tblCellMar>
        <w:tblLook w:val="04A0" w:firstRow="1" w:lastRow="0" w:firstColumn="1" w:lastColumn="0" w:noHBand="0" w:noVBand="1"/>
      </w:tblPr>
      <w:tblGrid>
        <w:gridCol w:w="713"/>
        <w:gridCol w:w="3543"/>
        <w:gridCol w:w="1277"/>
        <w:gridCol w:w="4109"/>
      </w:tblGrid>
      <w:tr w:rsidR="00492AFE" w:rsidRPr="00492AFE" w:rsidTr="00492AFE">
        <w:trPr>
          <w:trHeight w:val="3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нарушения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Штраф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Разъяснения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41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Фигурное вождение велосипеда</w:t>
            </w:r>
          </w:p>
        </w:tc>
      </w:tr>
      <w:tr w:rsidR="00492AFE" w:rsidRPr="00492AFE" w:rsidTr="00492AFE">
        <w:trPr>
          <w:trHeight w:val="6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Касание ногой земли или иной опоры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всем протяжении этапа </w:t>
            </w:r>
          </w:p>
        </w:tc>
      </w:tr>
      <w:tr w:rsidR="00492AFE" w:rsidRPr="00492AFE" w:rsidTr="00492AFE">
        <w:trPr>
          <w:trHeight w:val="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Сбитая или сдвинутая стойка или ограничитель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всем протяжении этапа </w:t>
            </w:r>
          </w:p>
        </w:tc>
      </w:tr>
      <w:tr w:rsidR="00492AFE" w:rsidRPr="00492AFE" w:rsidTr="00492AFE">
        <w:trPr>
          <w:trHeight w:val="9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одним колесом за разметку проходимой фигуры.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всем протяжении этапа </w:t>
            </w:r>
          </w:p>
        </w:tc>
      </w:tr>
      <w:tr w:rsidR="00492AFE" w:rsidRPr="00492AFE" w:rsidTr="00492AFE">
        <w:trPr>
          <w:trHeight w:val="372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Название нарушения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Штраф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Разъяснения</w:t>
            </w: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6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Въезд одним колесом в не пройденную фигуру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92AFE" w:rsidRPr="00492AFE" w:rsidTr="00492AFE">
        <w:trPr>
          <w:trHeight w:val="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Въезд двумя колесами в не пройденную фигуру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всем протяжении этапа </w:t>
            </w:r>
          </w:p>
        </w:tc>
      </w:tr>
      <w:tr w:rsidR="00492AFE" w:rsidRPr="00492AFE" w:rsidTr="00492AFE">
        <w:trPr>
          <w:trHeight w:val="3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Отрыв колеса (колес)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всем протяжении этапа </w:t>
            </w:r>
          </w:p>
        </w:tc>
      </w:tr>
      <w:tr w:rsidR="00492AFE" w:rsidRPr="00492AFE" w:rsidTr="00492AFE">
        <w:trPr>
          <w:trHeight w:val="6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Нарушение порядка прохождения фигур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Если это оговорено в Условиях </w:t>
            </w:r>
          </w:p>
        </w:tc>
      </w:tr>
      <w:tr w:rsidR="00492AFE" w:rsidRPr="00492AFE" w:rsidTr="00492AFE">
        <w:trPr>
          <w:trHeight w:val="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Сбитая верхняя планка ворот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п. 7.2.4 </w:t>
            </w:r>
          </w:p>
        </w:tc>
      </w:tr>
      <w:tr w:rsidR="00492AFE" w:rsidRPr="00492AFE" w:rsidTr="00492AFE">
        <w:trPr>
          <w:trHeight w:val="9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Потеря, не взятие кольца; перенос кольца без смены рук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п. 7.2.7 </w:t>
            </w:r>
          </w:p>
        </w:tc>
      </w:tr>
      <w:tr w:rsidR="00492AFE" w:rsidRPr="00492AFE" w:rsidTr="00492AFE">
        <w:trPr>
          <w:trHeight w:val="60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Потеря, не взятие предмета; падение предмета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п. 7.2.11 </w:t>
            </w:r>
          </w:p>
        </w:tc>
      </w:tr>
      <w:tr w:rsidR="00492AFE" w:rsidRPr="00492AFE" w:rsidTr="00492AFE">
        <w:trPr>
          <w:trHeight w:val="334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Падение велосипеда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Касание земли рулем </w:t>
            </w:r>
          </w:p>
        </w:tc>
      </w:tr>
      <w:tr w:rsidR="00492AFE" w:rsidRPr="00492AFE" w:rsidTr="00492AFE">
        <w:trPr>
          <w:trHeight w:val="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1.11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Падение участника (с велосипедом или без него)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Касание земли любой частью тела выше колена  </w:t>
            </w:r>
          </w:p>
        </w:tc>
      </w:tr>
      <w:tr w:rsidR="00492AFE" w:rsidRPr="00492AFE" w:rsidTr="00492AFE">
        <w:trPr>
          <w:trHeight w:val="221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1.12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Непрохождение</w:t>
            </w:r>
            <w:proofErr w:type="spellEnd"/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фигуры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Объезд; пропуск; сквозной проезд; полное разрушение ворот; выезд двумя колесами за разметку проходимой фигуры; более 5 касаний ногой земли в пределах фигуры; сильное разрушение фигуры – сбитые или сдвинутые более 5 стоек или ограничителей </w:t>
            </w:r>
          </w:p>
        </w:tc>
      </w:tr>
      <w:tr w:rsidR="00492AFE" w:rsidRPr="00492AFE" w:rsidTr="00492AFE">
        <w:trPr>
          <w:trHeight w:val="38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89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Ту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рист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триал</w:t>
            </w:r>
          </w:p>
        </w:tc>
      </w:tr>
      <w:tr w:rsidR="00492AFE" w:rsidRPr="00492AFE" w:rsidTr="00492AFE">
        <w:trPr>
          <w:trHeight w:val="60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2.1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Касание ногой земли или иной опоры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всем протяжении этапа</w:t>
            </w: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6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2.2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Касание любой частью тела опоры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Только для удержания равновесия </w:t>
            </w:r>
          </w:p>
        </w:tc>
      </w:tr>
      <w:tr w:rsidR="00492AFE" w:rsidRPr="00492AFE" w:rsidTr="00492AFE">
        <w:trPr>
          <w:trHeight w:val="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2.3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Сбитая или сдвинутая стойка или ограничитель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всем протяжении этапа</w:t>
            </w: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2.4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одним колесом за нижнюю разметку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всем протяжении этапа</w:t>
            </w: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6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2.5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Разрушение верхней разметки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всем протяжении этапа</w:t>
            </w: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33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2.6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Падение велосипеда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Касание земли рулем  </w:t>
            </w:r>
          </w:p>
        </w:tc>
      </w:tr>
      <w:tr w:rsidR="00492AFE" w:rsidRPr="00492AFE" w:rsidTr="00492AFE">
        <w:trPr>
          <w:trHeight w:val="60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2.7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Падение участника (с велосипедом или  без него)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Касание земли любой частью тела выше колена  </w:t>
            </w:r>
          </w:p>
        </w:tc>
      </w:tr>
      <w:tr w:rsidR="00492AFE" w:rsidRPr="00492AFE" w:rsidTr="00492AFE">
        <w:trPr>
          <w:trHeight w:val="61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2.8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Выезд двумя колесами за нижнюю разметку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На всем протяжении этапа</w:t>
            </w: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92AFE" w:rsidRPr="00492AFE" w:rsidTr="00492AFE">
        <w:trPr>
          <w:trHeight w:val="83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2.9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Непрохождение</w:t>
            </w:r>
            <w:proofErr w:type="spellEnd"/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препятствия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10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Объезд; пропуск препятствия; более 5 касаний ногой земли в пределах препятствия </w:t>
            </w:r>
          </w:p>
        </w:tc>
      </w:tr>
      <w:tr w:rsidR="00492AFE" w:rsidRPr="00492AFE" w:rsidTr="00492AFE">
        <w:trPr>
          <w:trHeight w:val="607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2.10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Движение не на велосипеде более 5 шагов подряд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Снятие с этапа 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E" w:rsidRPr="00492AFE" w:rsidRDefault="00492AFE" w:rsidP="00283928">
            <w:pPr>
              <w:spacing w:after="89" w:line="243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AF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Спортсмен движется пешком, рядом с велосипедом</w:t>
            </w:r>
            <w:r w:rsidRPr="00492AF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 xml:space="preserve">Прохождение этапа «Туристский триал»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этапе «Туристский триал» участники на велосипедах проходят препятствия в определённой последовательности. Началом и окончанием препятствия являются его границы и разметка, оборудованные в соответствии с п. 4.2.2.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 командном прохождении допустимо групповое или эстафетное</w:t>
      </w:r>
      <w:r w:rsidR="0052511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преодоление этапа по Условиям: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рохождением препятствия является пересечение его передним и задним колёсами велосипеда.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репятствия проходятся строго в установленном порядке.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</w:t>
      </w: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ри наличии верхней разметки касание её не является ошибкой. </w:t>
      </w:r>
    </w:p>
    <w:p w:rsidR="00492AFE" w:rsidRPr="00492AF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92AF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Обратное движение по этапу запрещено</w:t>
      </w:r>
    </w:p>
    <w:p w:rsidR="00492AFE" w:rsidRPr="000167CE" w:rsidRDefault="00492AFE" w:rsidP="00283928">
      <w:pPr>
        <w:spacing w:after="89" w:line="243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31C" w:rsidRPr="000167CE" w:rsidRDefault="0054331C" w:rsidP="00283928">
      <w:pPr>
        <w:spacing w:after="89" w:line="243" w:lineRule="auto"/>
        <w:ind w:left="24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31C" w:rsidRPr="000167CE" w:rsidRDefault="0054331C" w:rsidP="00283928">
      <w:pPr>
        <w:spacing w:after="89" w:line="243" w:lineRule="auto"/>
        <w:ind w:left="24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31C" w:rsidRPr="000167CE" w:rsidRDefault="0054331C" w:rsidP="00283928">
      <w:pPr>
        <w:spacing w:after="89" w:line="243" w:lineRule="auto"/>
        <w:ind w:left="246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54331C" w:rsidRPr="0054331C" w:rsidRDefault="0054331C" w:rsidP="00283928">
      <w:pPr>
        <w:spacing w:after="89" w:line="243" w:lineRule="auto"/>
        <w:ind w:left="246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4331C" w:rsidRPr="0054331C" w:rsidSect="0028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06"/>
    <w:multiLevelType w:val="hybridMultilevel"/>
    <w:tmpl w:val="965EF9B0"/>
    <w:lvl w:ilvl="0" w:tplc="59F0A6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66B71"/>
    <w:multiLevelType w:val="multilevel"/>
    <w:tmpl w:val="294CD0F0"/>
    <w:lvl w:ilvl="0">
      <w:start w:val="5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511711"/>
    <w:multiLevelType w:val="hybridMultilevel"/>
    <w:tmpl w:val="DA14BDFA"/>
    <w:lvl w:ilvl="0" w:tplc="43DCD0D4">
      <w:start w:val="1"/>
      <w:numFmt w:val="decimal"/>
      <w:lvlText w:val="%1."/>
      <w:lvlJc w:val="left"/>
      <w:pPr>
        <w:ind w:left="6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3" w15:restartNumberingAfterBreak="0">
    <w:nsid w:val="2FC550C3"/>
    <w:multiLevelType w:val="multilevel"/>
    <w:tmpl w:val="2A44EC2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49CE16AE"/>
    <w:multiLevelType w:val="hybridMultilevel"/>
    <w:tmpl w:val="7F8E0D2E"/>
    <w:lvl w:ilvl="0" w:tplc="90022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41BE7"/>
    <w:multiLevelType w:val="multilevel"/>
    <w:tmpl w:val="294CD0F0"/>
    <w:lvl w:ilvl="0">
      <w:start w:val="5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5"/>
      </w:pPr>
      <w:rPr>
        <w:rFonts w:ascii="Times New Roman" w:eastAsia="Times New Roman" w:hAnsi="Times New Roman" w:cs="Times New Roman"/>
        <w:b w:val="0"/>
        <w:i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64"/>
    <w:rsid w:val="00010EAA"/>
    <w:rsid w:val="000167CE"/>
    <w:rsid w:val="00034D6A"/>
    <w:rsid w:val="002116E8"/>
    <w:rsid w:val="00280960"/>
    <w:rsid w:val="00283928"/>
    <w:rsid w:val="003A5264"/>
    <w:rsid w:val="003B7C0A"/>
    <w:rsid w:val="00414B71"/>
    <w:rsid w:val="00425B9B"/>
    <w:rsid w:val="0044370E"/>
    <w:rsid w:val="00444192"/>
    <w:rsid w:val="00492AFE"/>
    <w:rsid w:val="004B33D9"/>
    <w:rsid w:val="00525116"/>
    <w:rsid w:val="00534D97"/>
    <w:rsid w:val="0054331C"/>
    <w:rsid w:val="0059435F"/>
    <w:rsid w:val="005D5671"/>
    <w:rsid w:val="00673C05"/>
    <w:rsid w:val="006853F9"/>
    <w:rsid w:val="00705E7C"/>
    <w:rsid w:val="007069AD"/>
    <w:rsid w:val="00773EA9"/>
    <w:rsid w:val="007A593F"/>
    <w:rsid w:val="007E60A7"/>
    <w:rsid w:val="00875A68"/>
    <w:rsid w:val="00A50757"/>
    <w:rsid w:val="00AC094B"/>
    <w:rsid w:val="00B63E10"/>
    <w:rsid w:val="00D72D4F"/>
    <w:rsid w:val="00DA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8282"/>
  <w15:chartTrackingRefBased/>
  <w15:docId w15:val="{747F425C-C179-4BC6-824E-7B6DB0FE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35F"/>
    <w:pPr>
      <w:ind w:left="720"/>
      <w:contextualSpacing/>
    </w:pPr>
  </w:style>
  <w:style w:type="table" w:styleId="a4">
    <w:name w:val="Table Grid"/>
    <w:basedOn w:val="a1"/>
    <w:uiPriority w:val="39"/>
    <w:rsid w:val="004B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4331C"/>
    <w:rPr>
      <w:color w:val="0563C1" w:themeColor="hyperlink"/>
      <w:u w:val="single"/>
    </w:rPr>
  </w:style>
  <w:style w:type="table" w:customStyle="1" w:styleId="TableGrid">
    <w:name w:val="TableGrid"/>
    <w:rsid w:val="0054331C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705E7C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4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4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ionerdo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ionerd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4539-6F0F-439C-8DA9-2A8E8F20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13</Pages>
  <Words>3074</Words>
  <Characters>17522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ДДТ-Бук</dc:creator>
  <cp:keywords/>
  <dc:description/>
  <cp:lastModifiedBy>Нафиса</cp:lastModifiedBy>
  <cp:revision>14</cp:revision>
  <cp:lastPrinted>2022-06-01T06:59:00Z</cp:lastPrinted>
  <dcterms:created xsi:type="dcterms:W3CDTF">2022-05-25T06:21:00Z</dcterms:created>
  <dcterms:modified xsi:type="dcterms:W3CDTF">2022-06-01T07:01:00Z</dcterms:modified>
</cp:coreProperties>
</file>