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C8" w:rsidRDefault="00D76FC8" w:rsidP="00D76FC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D76FC8" w:rsidRDefault="00D76FC8" w:rsidP="00D76FC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Тоцкий Дом детского творчества (МБУ ДО</w:t>
      </w:r>
      <w:r w:rsidR="004740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Тоцкий ДДТ)</w:t>
      </w:r>
    </w:p>
    <w:p w:rsidR="00D76FC8" w:rsidRDefault="00D76FC8" w:rsidP="00D76FC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</w:rPr>
        <w:t>Юридический адрес: 461131, Оренбургская обл., Тоцкий р-н, с. Тоцкое, ул. Карла Маркса, д.7.</w:t>
      </w:r>
    </w:p>
    <w:p w:rsidR="00D76FC8" w:rsidRDefault="00D76FC8" w:rsidP="00D76FC8">
      <w:pPr>
        <w:tabs>
          <w:tab w:val="left" w:pos="3330"/>
        </w:tabs>
        <w:spacing w:after="0" w:line="240" w:lineRule="auto"/>
        <w:ind w:firstLine="1701"/>
        <w:contextualSpacing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</w:rPr>
        <w:t xml:space="preserve">Тел./факс: </w:t>
      </w:r>
      <w:r>
        <w:rPr>
          <w:rFonts w:ascii="Times New Roman" w:eastAsia="Calibri" w:hAnsi="Times New Roman" w:cs="Times New Roman"/>
          <w:lang w:eastAsia="ru-RU"/>
        </w:rPr>
        <w:t xml:space="preserve">8 (35349) 2-19-14, </w:t>
      </w:r>
      <w:r>
        <w:rPr>
          <w:rFonts w:ascii="Times New Roman" w:eastAsia="Calibri" w:hAnsi="Times New Roman" w:cs="Times New Roman"/>
          <w:lang w:val="en-US" w:eastAsia="ru-RU"/>
        </w:rPr>
        <w:t>e</w:t>
      </w:r>
      <w:r>
        <w:rPr>
          <w:rFonts w:ascii="Times New Roman" w:eastAsia="Calibri" w:hAnsi="Times New Roman" w:cs="Times New Roman"/>
          <w:lang w:eastAsia="ru-RU"/>
        </w:rPr>
        <w:t>-</w:t>
      </w:r>
      <w:r>
        <w:rPr>
          <w:rFonts w:ascii="Times New Roman" w:eastAsia="Calibri" w:hAnsi="Times New Roman" w:cs="Times New Roman"/>
          <w:lang w:val="en-US" w:eastAsia="ru-RU"/>
        </w:rPr>
        <w:t>mail</w:t>
      </w:r>
      <w:r>
        <w:rPr>
          <w:rFonts w:ascii="Times New Roman" w:eastAsia="Calibri" w:hAnsi="Times New Roman" w:cs="Times New Roman"/>
          <w:lang w:eastAsia="ru-RU"/>
        </w:rPr>
        <w:t>:</w:t>
      </w:r>
      <w:hyperlink r:id="rId8" w:history="1">
        <w:r>
          <w:rPr>
            <w:rStyle w:val="af8"/>
            <w:rFonts w:ascii="Times New Roman" w:eastAsia="Calibri" w:hAnsi="Times New Roman" w:cs="Times New Roman"/>
            <w:color w:val="000000"/>
            <w:lang w:val="en-US" w:eastAsia="ru-RU"/>
          </w:rPr>
          <w:t>pionerdom</w:t>
        </w:r>
        <w:r>
          <w:rPr>
            <w:rStyle w:val="af8"/>
            <w:rFonts w:ascii="Times New Roman" w:eastAsia="Calibri" w:hAnsi="Times New Roman" w:cs="Times New Roman"/>
            <w:color w:val="000000"/>
            <w:lang w:eastAsia="ru-RU"/>
          </w:rPr>
          <w:t>@</w:t>
        </w:r>
        <w:r>
          <w:rPr>
            <w:rStyle w:val="af8"/>
            <w:rFonts w:ascii="Times New Roman" w:eastAsia="Calibri" w:hAnsi="Times New Roman" w:cs="Times New Roman"/>
            <w:color w:val="000000"/>
            <w:lang w:val="en-US" w:eastAsia="ru-RU"/>
          </w:rPr>
          <w:t>mail</w:t>
        </w:r>
        <w:r>
          <w:rPr>
            <w:rStyle w:val="af8"/>
            <w:rFonts w:ascii="Times New Roman" w:eastAsia="Calibri" w:hAnsi="Times New Roman" w:cs="Times New Roman"/>
            <w:color w:val="000000"/>
            <w:lang w:eastAsia="ru-RU"/>
          </w:rPr>
          <w:t>.</w:t>
        </w:r>
        <w:r>
          <w:rPr>
            <w:rStyle w:val="af8"/>
            <w:rFonts w:ascii="Times New Roman" w:eastAsia="Calibri" w:hAnsi="Times New Roman" w:cs="Times New Roman"/>
            <w:color w:val="000000"/>
            <w:lang w:val="en-US" w:eastAsia="ru-RU"/>
          </w:rPr>
          <w:t>ru</w:t>
        </w:r>
      </w:hyperlink>
    </w:p>
    <w:p w:rsidR="00D76FC8" w:rsidRPr="00FE629A" w:rsidRDefault="00D76FC8" w:rsidP="00FE629A">
      <w:pPr>
        <w:pBdr>
          <w:bottom w:val="single" w:sz="4" w:space="1" w:color="auto"/>
        </w:pBdr>
        <w:tabs>
          <w:tab w:val="left" w:pos="333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629A">
        <w:rPr>
          <w:rFonts w:ascii="Times New Roman" w:eastAsia="Calibri" w:hAnsi="Times New Roman" w:cs="Times New Roman"/>
          <w:color w:val="000000"/>
          <w:lang w:eastAsia="ru-RU"/>
        </w:rPr>
        <w:t>ОГРН 1025603214450, ИНН 5649004920 КПП 564901001</w:t>
      </w:r>
    </w:p>
    <w:p w:rsidR="00D76FC8" w:rsidRDefault="00D76FC8" w:rsidP="00D76F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FC8" w:rsidRDefault="00D76FC8" w:rsidP="00D76F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76FC8" w:rsidRDefault="000544F4" w:rsidP="00D76F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bookmarkStart w:id="0" w:name="_GoBack"/>
      <w:bookmarkEnd w:id="0"/>
      <w:r w:rsidR="004B132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278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6FC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278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7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</w:t>
      </w:r>
      <w:r w:rsidR="006B0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B0151" w:rsidRPr="00CF1D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76FC8" w:rsidRPr="00CF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15A" w:rsidRPr="00CF1D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278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F1DCE" w:rsidRPr="00CF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FC8" w:rsidRPr="00CF1DCE">
        <w:rPr>
          <w:rFonts w:ascii="Times New Roman" w:eastAsia="Times New Roman" w:hAnsi="Times New Roman" w:cs="Times New Roman"/>
          <w:sz w:val="28"/>
          <w:szCs w:val="28"/>
          <w:lang w:eastAsia="ru-RU"/>
        </w:rPr>
        <w:t>о/д</w:t>
      </w:r>
    </w:p>
    <w:p w:rsidR="00D76FC8" w:rsidRDefault="00D76FC8" w:rsidP="00D76F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организации работы </w:t>
      </w:r>
      <w:r w:rsidR="00FF641E" w:rsidRPr="00FF6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ПКП «Солнечная п</w:t>
      </w:r>
      <w:r w:rsidR="006B0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олянка»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76FC8" w:rsidRPr="002A1508" w:rsidRDefault="002A1508" w:rsidP="00A547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69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В соответствии с </w:t>
      </w:r>
      <w:r w:rsidR="00CF1DCE" w:rsidRPr="00E4169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постановлением администрации Тоцкого района Оренбургской области 10.05.2023 г. </w:t>
      </w:r>
      <w:r w:rsidR="00980724" w:rsidRPr="00E4169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№</w:t>
      </w:r>
      <w:r w:rsidR="00CF1DCE" w:rsidRPr="00E4169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423-п </w:t>
      </w:r>
      <w:r w:rsidRPr="00E4169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«Об </w:t>
      </w:r>
      <w:r w:rsidR="00CF1DCE" w:rsidRPr="00E4169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открытии лагерей дневного пребывания в летний период 2023 года</w:t>
      </w:r>
      <w:r w:rsidRPr="00E4169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», в целях </w:t>
      </w:r>
      <w:r w:rsidR="00CF1DCE" w:rsidRPr="00E4169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организации эффективного отдыха детей и их оздоровления в лагерях дневного пребывания в период летних каникул в 2023 году на основании постановления администрации </w:t>
      </w:r>
      <w:r w:rsidR="00CF1DCE" w:rsidRPr="00E4169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Тоцкого района от 27.03.2014 г. №237-п «Об организации отдыха, оздоровления и занятости детей и подростков в Тоцком районе»</w:t>
      </w:r>
    </w:p>
    <w:p w:rsidR="00D76FC8" w:rsidRDefault="00D76FC8" w:rsidP="00A547DE">
      <w:pPr>
        <w:widowControl w:val="0"/>
        <w:tabs>
          <w:tab w:val="left" w:pos="15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D76FC8" w:rsidRPr="004F3BD4" w:rsidRDefault="00D76FC8" w:rsidP="004F3BD4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на базе МБУ ДО Тоцкий ДДТ</w:t>
      </w:r>
      <w:r w:rsidR="00E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01.06.</w:t>
      </w:r>
      <w:r w:rsidR="00FF641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41691">
        <w:rPr>
          <w:rFonts w:ascii="Times New Roman" w:eastAsia="Times New Roman" w:hAnsi="Times New Roman" w:cs="Times New Roman"/>
          <w:sz w:val="28"/>
          <w:szCs w:val="28"/>
          <w:lang w:eastAsia="ru-RU"/>
        </w:rPr>
        <w:t>4 года</w:t>
      </w:r>
      <w:r w:rsidR="00FF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</w:t>
      </w:r>
      <w:r w:rsidR="00E416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F4750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</w:t>
      </w:r>
      <w:r w:rsidR="00E41691">
        <w:rPr>
          <w:rFonts w:ascii="Times New Roman" w:eastAsia="Times New Roman" w:hAnsi="Times New Roman" w:cs="Times New Roman"/>
          <w:sz w:val="28"/>
          <w:szCs w:val="28"/>
          <w:lang w:eastAsia="ru-RU"/>
        </w:rPr>
        <w:t>4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7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кратковременного пребывания «Солнечная полянка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(далее-ПКП «Солнечная полянка»)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продолжительность работы ПКП «Солнечная полянка»</w:t>
      </w:r>
      <w:r w:rsidR="00FF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416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F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 w:rsidR="000F65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4F3BD4" w:rsidRPr="00D768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количеством детей 2</w:t>
      </w:r>
      <w:r w:rsidR="00E416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3BD4" w:rsidRPr="00D7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4F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549" w:rsidRPr="000F6549" w:rsidRDefault="00E41691" w:rsidP="003E1C09">
      <w:pPr>
        <w:pStyle w:val="ac"/>
        <w:widowControl w:val="0"/>
        <w:numPr>
          <w:ilvl w:val="0"/>
          <w:numId w:val="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ПКП</w:t>
      </w:r>
      <w:r w:rsidR="000F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«Солнечная полянка» руководствоваться дополнительной общеобразов</w:t>
      </w:r>
      <w:r w:rsidR="006B50A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программой «</w:t>
      </w:r>
      <w:r w:rsidR="006B50A9" w:rsidRPr="00E4169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Остров детства</w:t>
      </w:r>
      <w:r w:rsidR="000F654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76FC8" w:rsidRPr="00CE4881" w:rsidRDefault="003E1C09" w:rsidP="003E1C09">
      <w:pPr>
        <w:pStyle w:val="ac"/>
        <w:widowControl w:val="0"/>
        <w:numPr>
          <w:ilvl w:val="0"/>
          <w:numId w:val="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5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ответственность</w:t>
      </w:r>
      <w:r w:rsidR="00493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формирование списочного состава и посещаемость детей ПКП «Солнечная полянка» на старшего воспитателя</w:t>
      </w:r>
      <w:r w:rsidR="006B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Меньшаеву Д.М.</w:t>
      </w:r>
    </w:p>
    <w:p w:rsidR="000F6549" w:rsidRPr="000F6549" w:rsidRDefault="00CE4881" w:rsidP="000F6549">
      <w:pPr>
        <w:pStyle w:val="ac"/>
        <w:widowControl w:val="0"/>
        <w:numPr>
          <w:ilvl w:val="0"/>
          <w:numId w:val="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списочный состав детей</w:t>
      </w:r>
      <w:r w:rsidRPr="00426FAE">
        <w:t xml:space="preserve"> </w:t>
      </w:r>
      <w:r w:rsidRPr="00426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ПКП «Солнечная полянка»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№1).</w:t>
      </w:r>
    </w:p>
    <w:p w:rsidR="00BB7A9A" w:rsidRDefault="00D76FC8" w:rsidP="003E1C09">
      <w:pPr>
        <w:widowControl w:val="0"/>
        <w:numPr>
          <w:ilvl w:val="0"/>
          <w:numId w:val="2"/>
        </w:numPr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</w:t>
      </w:r>
      <w:r w:rsidR="00493E3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и здоровье детей ПКП «Солнечная полянка» в период проведения мероприятий, спортивно-массовых соревнований, прогулок, экскурсий, походов, работы</w:t>
      </w:r>
      <w:r w:rsidR="00BB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мастерских на следующих работников:</w:t>
      </w:r>
    </w:p>
    <w:p w:rsidR="00D76FC8" w:rsidRDefault="00BB7A9A" w:rsidP="00BB7A9A">
      <w:pPr>
        <w:widowControl w:val="0"/>
        <w:tabs>
          <w:tab w:val="left" w:pos="1418"/>
        </w:tabs>
        <w:spacing w:before="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50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Меньшаева Д.М</w:t>
      </w:r>
      <w:r w:rsidR="003E1C09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 ПКП «Солнечная полянка»;</w:t>
      </w:r>
    </w:p>
    <w:p w:rsidR="00BB7A9A" w:rsidRDefault="00CF1DCE" w:rsidP="00BB7A9A">
      <w:pPr>
        <w:widowControl w:val="0"/>
        <w:tabs>
          <w:tab w:val="left" w:pos="1418"/>
        </w:tabs>
        <w:spacing w:before="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Денищук В.И.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F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ПКП «Солнечная полянка»</w:t>
      </w:r>
      <w:r w:rsid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72D2" w:rsidRPr="00B43E2C" w:rsidRDefault="001072D2" w:rsidP="00BB7A9A">
      <w:pPr>
        <w:widowControl w:val="0"/>
        <w:tabs>
          <w:tab w:val="left" w:pos="1418"/>
        </w:tabs>
        <w:spacing w:before="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Паркина Ю.В – руководитель структурного подразделения.</w:t>
      </w:r>
    </w:p>
    <w:p w:rsidR="003E1C09" w:rsidRPr="003E1C09" w:rsidRDefault="00D76FC8" w:rsidP="003E1C09">
      <w:pPr>
        <w:widowControl w:val="0"/>
        <w:numPr>
          <w:ilvl w:val="0"/>
          <w:numId w:val="2"/>
        </w:numPr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</w:t>
      </w:r>
      <w:r w:rsidR="00BB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организацию и качественное проведение мероприятий в период работы ПКП </w:t>
      </w:r>
      <w:r w:rsidR="006B50A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«Солнечная полянка» с 01.06.202</w:t>
      </w:r>
      <w:r w:rsidR="00E4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BB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FF6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</w:t>
      </w:r>
      <w:r w:rsidR="00E416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B7A9A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</w:t>
      </w:r>
      <w:r w:rsidR="00E4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BB7A9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на следующих работников</w:t>
      </w:r>
      <w:r w:rsidRPr="00B43E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1691" w:rsidRPr="00E41691" w:rsidRDefault="00E41691" w:rsidP="00E41691">
      <w:pPr>
        <w:pStyle w:val="ac"/>
        <w:widowControl w:val="0"/>
        <w:tabs>
          <w:tab w:val="left" w:pos="1418"/>
        </w:tabs>
        <w:spacing w:before="0" w:after="0" w:line="240" w:lineRule="auto"/>
        <w:ind w:left="1211" w:hanging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691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-Меньшаева Д.М.-старший воспитатель ПКП «Солнечная полянка»;</w:t>
      </w:r>
    </w:p>
    <w:p w:rsidR="00E41691" w:rsidRDefault="00E41691" w:rsidP="00E41691">
      <w:pPr>
        <w:pStyle w:val="ac"/>
        <w:widowControl w:val="0"/>
        <w:tabs>
          <w:tab w:val="left" w:pos="1418"/>
        </w:tabs>
        <w:spacing w:before="0" w:after="0" w:line="240" w:lineRule="auto"/>
        <w:ind w:left="1211" w:hanging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6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-Денищук В.И. - вос</w:t>
      </w:r>
      <w:r w:rsid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 ПКП «Солнечная полянка»;</w:t>
      </w:r>
    </w:p>
    <w:p w:rsidR="0047095C" w:rsidRPr="00E41691" w:rsidRDefault="0047095C" w:rsidP="00E41691">
      <w:pPr>
        <w:pStyle w:val="ac"/>
        <w:widowControl w:val="0"/>
        <w:tabs>
          <w:tab w:val="left" w:pos="1418"/>
        </w:tabs>
        <w:spacing w:before="0" w:after="0" w:line="240" w:lineRule="auto"/>
        <w:ind w:left="1211" w:hanging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Паркина Ю.В – руководитель структурного подразделения.</w:t>
      </w:r>
    </w:p>
    <w:p w:rsidR="00E41691" w:rsidRPr="00E41691" w:rsidRDefault="00E41691" w:rsidP="00E41691">
      <w:pPr>
        <w:pStyle w:val="ac"/>
        <w:widowControl w:val="0"/>
        <w:numPr>
          <w:ilvl w:val="0"/>
          <w:numId w:val="2"/>
        </w:numPr>
        <w:tabs>
          <w:tab w:val="left" w:pos="1509"/>
        </w:tabs>
        <w:spacing w:before="0" w:after="0" w:line="240" w:lineRule="auto"/>
        <w:ind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FA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следующий режим работы ПКП «Солнечная полянка»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3E2C" w:rsidRPr="0047095C" w:rsidRDefault="00BB7A9A" w:rsidP="00190290">
      <w:pPr>
        <w:widowControl w:val="0"/>
        <w:tabs>
          <w:tab w:val="left" w:pos="1509"/>
        </w:tabs>
        <w:spacing w:before="0"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10.00 – 10.1</w:t>
      </w:r>
      <w:r w:rsidR="00B43E2C"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при</w:t>
      </w:r>
      <w:r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6B50A9"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815885"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регистрация;</w:t>
      </w:r>
    </w:p>
    <w:p w:rsidR="00B43E2C" w:rsidRPr="0047095C" w:rsidRDefault="00BB7A9A" w:rsidP="00190290">
      <w:pPr>
        <w:widowControl w:val="0"/>
        <w:tabs>
          <w:tab w:val="left" w:pos="1509"/>
        </w:tabs>
        <w:spacing w:before="0"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10.15 - 10.3</w:t>
      </w:r>
      <w:r w:rsidR="00815885"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зарядка;</w:t>
      </w:r>
    </w:p>
    <w:p w:rsidR="00B43E2C" w:rsidRPr="0047095C" w:rsidRDefault="00BB7A9A" w:rsidP="00190290">
      <w:pPr>
        <w:widowControl w:val="0"/>
        <w:tabs>
          <w:tab w:val="left" w:pos="1509"/>
        </w:tabs>
        <w:spacing w:before="0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10.30 –11.15 – </w:t>
      </w:r>
      <w:r w:rsidR="006B50A9"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отрядное время/ посещение </w:t>
      </w:r>
      <w:r w:rsidR="0047095C"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Тоцкой Центральной районной </w:t>
      </w:r>
      <w:r w:rsidR="006B50A9"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</w:t>
      </w:r>
      <w:r w:rsidR="00815885"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3E2C" w:rsidRPr="0047095C" w:rsidRDefault="00815885" w:rsidP="00190290">
      <w:pPr>
        <w:widowControl w:val="0"/>
        <w:tabs>
          <w:tab w:val="left" w:pos="1509"/>
        </w:tabs>
        <w:spacing w:before="0"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11.15 -12.00-</w:t>
      </w:r>
      <w:r w:rsidR="00BB7A9A"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творческих мастерских;</w:t>
      </w:r>
    </w:p>
    <w:p w:rsidR="00B43E2C" w:rsidRPr="0047095C" w:rsidRDefault="00814965" w:rsidP="00190290">
      <w:pPr>
        <w:widowControl w:val="0"/>
        <w:tabs>
          <w:tab w:val="left" w:pos="1509"/>
        </w:tabs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12.00</w:t>
      </w:r>
      <w:r w:rsidR="00BB7A9A"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–12</w:t>
      </w:r>
      <w:r w:rsidR="00B43E2C"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.45– </w:t>
      </w:r>
      <w:r w:rsidR="00CE4881"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культмассовые мероприятия</w:t>
      </w:r>
      <w:r w:rsidR="00815885"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965" w:rsidRPr="000E7FAC" w:rsidRDefault="00814965" w:rsidP="00190290">
      <w:pPr>
        <w:widowControl w:val="0"/>
        <w:tabs>
          <w:tab w:val="left" w:pos="1509"/>
        </w:tabs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12.45– 13.00 – подведение итогов.</w:t>
      </w:r>
    </w:p>
    <w:p w:rsidR="00B43E2C" w:rsidRPr="00E41691" w:rsidRDefault="00B43E2C" w:rsidP="00E41691">
      <w:pPr>
        <w:pStyle w:val="ac"/>
        <w:widowControl w:val="0"/>
        <w:numPr>
          <w:ilvl w:val="0"/>
          <w:numId w:val="2"/>
        </w:numPr>
        <w:tabs>
          <w:tab w:val="left" w:pos="709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функционирования деятельности </w:t>
      </w:r>
      <w:r w:rsidR="00814965" w:rsidRPr="00E4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ПКП «Солнечная полянка» </w:t>
      </w:r>
      <w:r w:rsidRPr="00E416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организации культурно-массовой,</w:t>
      </w:r>
      <w:r w:rsidR="00EE5494" w:rsidRPr="00E4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выделить в здании следующие кабинеты</w:t>
      </w:r>
      <w:r w:rsidR="00815885" w:rsidRPr="00E416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3E2C" w:rsidRPr="00B43E2C" w:rsidRDefault="00815885" w:rsidP="00A547DE">
      <w:pPr>
        <w:widowControl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кабинет № 1- </w:t>
      </w:r>
      <w:r w:rsidRPr="00B43E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рядная и игровая комната;</w:t>
      </w:r>
    </w:p>
    <w:p w:rsidR="00815885" w:rsidRDefault="00815885" w:rsidP="00A547DE">
      <w:pPr>
        <w:widowControl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1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E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10- отрядная комната;</w:t>
      </w:r>
    </w:p>
    <w:p w:rsidR="00B43E2C" w:rsidRPr="00CE4881" w:rsidRDefault="00815885" w:rsidP="00A547DE">
      <w:pPr>
        <w:widowControl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1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74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вожатская комната</w:t>
      </w:r>
      <w:r w:rsidR="00FF641E" w:rsidRPr="00CE4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494" w:rsidRPr="00CE4881" w:rsidRDefault="00EE5494" w:rsidP="00815885">
      <w:pPr>
        <w:widowControl w:val="0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кружковой работы выделить следующие кабинеты:</w:t>
      </w:r>
    </w:p>
    <w:p w:rsidR="00B43E2C" w:rsidRPr="00CE4881" w:rsidRDefault="00F43F3F" w:rsidP="00A547DE">
      <w:pPr>
        <w:widowControl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15885" w:rsidRPr="0081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2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№1</w:t>
      </w:r>
      <w:r w:rsidR="0081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E488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3E2C" w:rsidRPr="00CE4881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бъединение «</w:t>
      </w:r>
      <w:r w:rsidR="008158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Стилисты</w:t>
      </w:r>
      <w:r w:rsidR="00B43E2C" w:rsidRPr="00CE48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программа «</w:t>
      </w:r>
      <w:r w:rsidR="008158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Секреты красоты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1E7417" w:rsidRPr="00CE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М</w:t>
      </w:r>
      <w:r w:rsidR="0081588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еньшаева Д.М</w:t>
      </w:r>
      <w:r w:rsidR="001E7417" w:rsidRPr="00CE4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3E2C" w:rsidRPr="00CE48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5494" w:rsidRPr="00CE4881" w:rsidRDefault="00F43F3F" w:rsidP="00A547DE">
      <w:pPr>
        <w:widowControl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7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№11</w:t>
      </w:r>
      <w:r w:rsidR="0081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5494" w:rsidRPr="00CE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бъединение </w:t>
      </w:r>
      <w:r w:rsidR="00EE5494" w:rsidRPr="00190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0290" w:rsidRPr="001902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Робототехники</w:t>
      </w:r>
      <w:r w:rsidR="00EE5494" w:rsidRPr="001902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72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</w:t>
      </w:r>
      <w:r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095C"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</w:t>
      </w:r>
      <w:r w:rsidR="00815885" w:rsidRP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5494" w:rsidRPr="00CE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педагог </w:t>
      </w:r>
      <w:r w:rsidR="001072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Денищук В.И</w:t>
      </w:r>
      <w:r w:rsidR="008158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E2C" w:rsidRPr="006037EA" w:rsidRDefault="00B43E2C" w:rsidP="00E41691">
      <w:pPr>
        <w:pStyle w:val="ac"/>
        <w:numPr>
          <w:ilvl w:val="0"/>
          <w:numId w:val="2"/>
        </w:numPr>
        <w:tabs>
          <w:tab w:val="left" w:pos="1134"/>
        </w:tabs>
        <w:spacing w:before="0" w:after="0" w:line="240" w:lineRule="auto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ответственность за проведение инструктажа</w:t>
      </w:r>
      <w:r w:rsid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работниками</w:t>
      </w:r>
      <w:r w:rsidR="0081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81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воспитанниками </w:t>
      </w:r>
      <w:r w:rsidR="00814965" w:rsidRPr="0081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ПКП «Солнечная полянка» </w:t>
      </w:r>
      <w:r w:rsidRPr="0081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1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по охране труда </w:t>
      </w:r>
      <w:r w:rsidR="001072D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1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2D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Чувилина В.С.</w:t>
      </w:r>
      <w:r w:rsidR="0081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81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965" w:rsidRPr="008149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воспитателя</w:t>
      </w:r>
      <w:r w:rsidR="0081588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Меньшаеву Д.М</w:t>
      </w:r>
      <w:r w:rsidR="00814965" w:rsidRP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FAE" w:rsidRPr="00CE4881" w:rsidRDefault="00B43E2C" w:rsidP="00E41691">
      <w:pPr>
        <w:numPr>
          <w:ilvl w:val="0"/>
          <w:numId w:val="2"/>
        </w:numPr>
        <w:tabs>
          <w:tab w:val="left" w:pos="1134"/>
        </w:tabs>
        <w:spacing w:before="0" w:after="0" w:line="240" w:lineRule="auto"/>
        <w:ind w:left="0" w:firstLine="6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</w:t>
      </w:r>
      <w:r w:rsidR="008149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(еженедельно) учебной эвакуации по ПБ детей ПКП</w:t>
      </w:r>
      <w:r w:rsidR="0042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FAE" w:rsidRPr="0042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«Солнечная полянка» </w:t>
      </w:r>
      <w:r w:rsidR="0057452A" w:rsidRPr="0081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7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по охране труда </w:t>
      </w:r>
      <w:r w:rsidR="001072D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7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2D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Чувилина В.С</w:t>
      </w:r>
      <w:r w:rsidR="0057452A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="0057452A" w:rsidRPr="0081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старшего воспитателя</w:t>
      </w:r>
      <w:r w:rsidR="0057452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Меньшаеву Д.М</w:t>
      </w:r>
      <w:r w:rsidR="0057452A" w:rsidRPr="006037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452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</w:t>
      </w:r>
      <w:r w:rsidR="001072D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7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072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Денищук В.И.</w:t>
      </w:r>
      <w:r w:rsidR="0047095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руководителя структурного подразделения Паркину Ю.В.</w:t>
      </w:r>
    </w:p>
    <w:p w:rsidR="00B43E2C" w:rsidRPr="00426FAE" w:rsidRDefault="00B43E2C" w:rsidP="00E41691">
      <w:pPr>
        <w:widowControl w:val="0"/>
        <w:numPr>
          <w:ilvl w:val="0"/>
          <w:numId w:val="2"/>
        </w:numPr>
        <w:tabs>
          <w:tab w:val="left" w:pos="1134"/>
        </w:tabs>
        <w:spacing w:before="0"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отчетную документацию по </w:t>
      </w:r>
      <w:r w:rsidR="00426FAE" w:rsidRPr="00426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ПКП «Солнечная полянка»</w:t>
      </w:r>
      <w:r w:rsidR="0042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старшему воспитателю</w:t>
      </w:r>
      <w:r w:rsidR="0057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Меньшаевой Д М.</w:t>
      </w:r>
      <w:r w:rsidR="00FF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2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21.06.2024</w:t>
      </w:r>
      <w:r w:rsidR="0042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43E2C" w:rsidRPr="00B43E2C" w:rsidRDefault="006006F8" w:rsidP="00E41691">
      <w:pPr>
        <w:widowControl w:val="0"/>
        <w:numPr>
          <w:ilvl w:val="0"/>
          <w:numId w:val="2"/>
        </w:numPr>
        <w:tabs>
          <w:tab w:val="left" w:pos="1134"/>
        </w:tabs>
        <w:spacing w:before="0"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43E2C" w:rsidRPr="00B43E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F4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возлагаю на </w:t>
      </w:r>
      <w:r w:rsidR="001072D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директора</w:t>
      </w:r>
      <w:r w:rsidR="00F4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Аженову Г.Н.</w:t>
      </w:r>
    </w:p>
    <w:p w:rsidR="00B43E2C" w:rsidRPr="00B43E2C" w:rsidRDefault="00B43E2C" w:rsidP="00E41691">
      <w:pPr>
        <w:widowControl w:val="0"/>
        <w:tabs>
          <w:tab w:val="left" w:pos="1509"/>
        </w:tabs>
        <w:spacing w:before="0" w:after="0" w:line="240" w:lineRule="auto"/>
        <w:ind w:firstLine="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2C" w:rsidRPr="00B43E2C" w:rsidRDefault="00B43E2C" w:rsidP="00A547DE">
      <w:pPr>
        <w:widowControl w:val="0"/>
        <w:tabs>
          <w:tab w:val="left" w:pos="1509"/>
        </w:tabs>
        <w:spacing w:before="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МБУ ДО</w:t>
      </w:r>
      <w:r w:rsidR="0047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Тоцкий ДДТ                    </w:t>
      </w:r>
      <w:r w:rsidR="00A5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43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  <w:r w:rsidR="0073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E2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Дудина</w:t>
      </w:r>
    </w:p>
    <w:p w:rsidR="00B43E2C" w:rsidRPr="00B43E2C" w:rsidRDefault="00B43E2C" w:rsidP="00A547DE">
      <w:pPr>
        <w:widowControl w:val="0"/>
        <w:tabs>
          <w:tab w:val="left" w:pos="1509"/>
        </w:tabs>
        <w:spacing w:before="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2C" w:rsidRDefault="00B43E2C" w:rsidP="00A547DE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2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p w:rsidR="0057452A" w:rsidRDefault="0057452A" w:rsidP="00A547DE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Меньшаева Д.М</w:t>
      </w:r>
      <w:r w:rsidR="001072D2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._______________</w:t>
      </w:r>
    </w:p>
    <w:p w:rsidR="0057452A" w:rsidRDefault="001072D2" w:rsidP="00A547DE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Денищук В.И._______________</w:t>
      </w:r>
    </w:p>
    <w:p w:rsidR="001072D2" w:rsidRDefault="001072D2" w:rsidP="00A547DE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Аженова Г.Н._______________</w:t>
      </w:r>
    </w:p>
    <w:p w:rsidR="001072D2" w:rsidRDefault="001072D2" w:rsidP="00A547DE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Чувилин В.С._______________</w:t>
      </w:r>
    </w:p>
    <w:p w:rsidR="00C81974" w:rsidRDefault="0047095C" w:rsidP="0071678B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Паркина Ю.В._______________</w:t>
      </w:r>
    </w:p>
    <w:p w:rsidR="001072D2" w:rsidRDefault="001072D2" w:rsidP="0071678B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2D2" w:rsidRDefault="001072D2" w:rsidP="0071678B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2D2" w:rsidRDefault="001072D2" w:rsidP="0071678B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2D2" w:rsidRDefault="001072D2" w:rsidP="0071678B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2D2" w:rsidRDefault="001072D2" w:rsidP="0071678B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2D2" w:rsidRDefault="001072D2" w:rsidP="0071678B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2D2" w:rsidRDefault="001072D2" w:rsidP="0071678B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974" w:rsidRPr="0047095C" w:rsidRDefault="00C81974" w:rsidP="00C81974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16"/>
        </w:rPr>
      </w:pPr>
      <w:r w:rsidRPr="0047095C">
        <w:rPr>
          <w:rFonts w:ascii="Times New Roman" w:hAnsi="Times New Roman" w:cs="Times New Roman"/>
          <w:sz w:val="22"/>
          <w:szCs w:val="16"/>
        </w:rPr>
        <w:t xml:space="preserve">Приложение №1 </w:t>
      </w:r>
    </w:p>
    <w:p w:rsidR="00C81974" w:rsidRPr="0047095C" w:rsidRDefault="00C81974" w:rsidP="00C81974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16"/>
        </w:rPr>
      </w:pPr>
      <w:r w:rsidRPr="0047095C">
        <w:rPr>
          <w:rFonts w:ascii="Times New Roman" w:hAnsi="Times New Roman" w:cs="Times New Roman"/>
          <w:sz w:val="22"/>
          <w:szCs w:val="16"/>
        </w:rPr>
        <w:t xml:space="preserve">к приказу № </w:t>
      </w:r>
      <w:r w:rsidR="0047095C" w:rsidRPr="0047095C">
        <w:rPr>
          <w:rFonts w:ascii="Times New Roman" w:hAnsi="Times New Roman" w:cs="Times New Roman"/>
          <w:sz w:val="22"/>
          <w:szCs w:val="16"/>
        </w:rPr>
        <w:t>37</w:t>
      </w:r>
      <w:r w:rsidR="006C015A" w:rsidRPr="0047095C">
        <w:rPr>
          <w:rFonts w:ascii="Times New Roman" w:hAnsi="Times New Roman" w:cs="Times New Roman"/>
          <w:sz w:val="22"/>
          <w:szCs w:val="16"/>
        </w:rPr>
        <w:t xml:space="preserve"> от  </w:t>
      </w:r>
      <w:r w:rsidRPr="0047095C">
        <w:rPr>
          <w:rFonts w:ascii="Times New Roman" w:hAnsi="Times New Roman" w:cs="Times New Roman"/>
          <w:sz w:val="22"/>
          <w:szCs w:val="16"/>
        </w:rPr>
        <w:t>.</w:t>
      </w:r>
      <w:r w:rsidR="0047095C" w:rsidRPr="0047095C">
        <w:rPr>
          <w:rFonts w:ascii="Times New Roman" w:hAnsi="Times New Roman" w:cs="Times New Roman"/>
          <w:sz w:val="22"/>
          <w:szCs w:val="16"/>
        </w:rPr>
        <w:t>29.05.2024</w:t>
      </w:r>
      <w:r w:rsidRPr="0047095C">
        <w:rPr>
          <w:rFonts w:ascii="Times New Roman" w:hAnsi="Times New Roman" w:cs="Times New Roman"/>
          <w:sz w:val="22"/>
          <w:szCs w:val="16"/>
        </w:rPr>
        <w:t xml:space="preserve"> года</w:t>
      </w:r>
    </w:p>
    <w:p w:rsidR="00C81974" w:rsidRDefault="00C81974" w:rsidP="00C81974">
      <w:pPr>
        <w:widowControl w:val="0"/>
        <w:tabs>
          <w:tab w:val="left" w:pos="1509"/>
        </w:tabs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b"/>
        <w:tblW w:w="9655" w:type="dxa"/>
        <w:tblLayout w:type="fixed"/>
        <w:tblLook w:val="04A0" w:firstRow="1" w:lastRow="0" w:firstColumn="1" w:lastColumn="0" w:noHBand="0" w:noVBand="1"/>
      </w:tblPr>
      <w:tblGrid>
        <w:gridCol w:w="1335"/>
        <w:gridCol w:w="4756"/>
        <w:gridCol w:w="3564"/>
      </w:tblGrid>
      <w:tr w:rsidR="00C81974" w:rsidRPr="00DE6544" w:rsidTr="0095150F">
        <w:trPr>
          <w:trHeight w:val="465"/>
        </w:trPr>
        <w:tc>
          <w:tcPr>
            <w:tcW w:w="1335" w:type="dxa"/>
          </w:tcPr>
          <w:p w:rsidR="00C81974" w:rsidRPr="00DE654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4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56" w:type="dxa"/>
          </w:tcPr>
          <w:p w:rsidR="00C81974" w:rsidRPr="00DE654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ребенка </w:t>
            </w:r>
          </w:p>
        </w:tc>
        <w:tc>
          <w:tcPr>
            <w:tcW w:w="3564" w:type="dxa"/>
          </w:tcPr>
          <w:p w:rsidR="00C81974" w:rsidRPr="00DE654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</w:tr>
      <w:tr w:rsidR="00C81974" w:rsidRPr="00DE6544" w:rsidTr="0095150F">
        <w:trPr>
          <w:trHeight w:val="172"/>
        </w:trPr>
        <w:tc>
          <w:tcPr>
            <w:tcW w:w="1335" w:type="dxa"/>
          </w:tcPr>
          <w:p w:rsidR="00C81974" w:rsidRPr="00DE654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56" w:type="dxa"/>
          </w:tcPr>
          <w:p w:rsidR="00C81974" w:rsidRPr="009A2903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Pr="009A2903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RPr="002F5DF0" w:rsidTr="0095150F">
        <w:trPr>
          <w:trHeight w:val="227"/>
        </w:trPr>
        <w:tc>
          <w:tcPr>
            <w:tcW w:w="1335" w:type="dxa"/>
          </w:tcPr>
          <w:p w:rsidR="00C81974" w:rsidRPr="00DE654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56" w:type="dxa"/>
          </w:tcPr>
          <w:p w:rsidR="00C81974" w:rsidRPr="002F5DF0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Pr="002F5DF0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Tr="0095150F">
        <w:trPr>
          <w:trHeight w:val="116"/>
        </w:trPr>
        <w:tc>
          <w:tcPr>
            <w:tcW w:w="1335" w:type="dxa"/>
          </w:tcPr>
          <w:p w:rsidR="00C81974" w:rsidRPr="00DE654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56" w:type="dxa"/>
          </w:tcPr>
          <w:p w:rsidR="00C81974" w:rsidRPr="00D4606F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64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RPr="00D8297A" w:rsidTr="0095150F">
        <w:trPr>
          <w:trHeight w:val="295"/>
        </w:trPr>
        <w:tc>
          <w:tcPr>
            <w:tcW w:w="1335" w:type="dxa"/>
          </w:tcPr>
          <w:p w:rsidR="00C81974" w:rsidRPr="00DE654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56" w:type="dxa"/>
          </w:tcPr>
          <w:p w:rsidR="00C81974" w:rsidRPr="00D8297A" w:rsidRDefault="00C81974" w:rsidP="0095150F">
            <w:pPr>
              <w:tabs>
                <w:tab w:val="left" w:pos="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Pr="00D8297A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Tr="0095150F">
        <w:trPr>
          <w:trHeight w:val="162"/>
        </w:trPr>
        <w:tc>
          <w:tcPr>
            <w:tcW w:w="1335" w:type="dxa"/>
          </w:tcPr>
          <w:p w:rsidR="00C81974" w:rsidRPr="00DE654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56" w:type="dxa"/>
          </w:tcPr>
          <w:p w:rsidR="00C81974" w:rsidRPr="00D148A9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RPr="0045234B" w:rsidTr="0095150F">
        <w:trPr>
          <w:trHeight w:val="266"/>
        </w:trPr>
        <w:tc>
          <w:tcPr>
            <w:tcW w:w="1335" w:type="dxa"/>
          </w:tcPr>
          <w:p w:rsidR="00C81974" w:rsidRPr="00DE654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56" w:type="dxa"/>
          </w:tcPr>
          <w:p w:rsidR="00C81974" w:rsidRPr="0045234B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Pr="0045234B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RPr="00777D4B" w:rsidTr="0095150F">
        <w:trPr>
          <w:trHeight w:val="377"/>
        </w:trPr>
        <w:tc>
          <w:tcPr>
            <w:tcW w:w="1335" w:type="dxa"/>
          </w:tcPr>
          <w:p w:rsidR="00C81974" w:rsidRPr="00DE654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56" w:type="dxa"/>
          </w:tcPr>
          <w:p w:rsidR="00C81974" w:rsidRPr="00777D4B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Pr="00777D4B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RPr="00D8297A" w:rsidTr="0095150F">
        <w:trPr>
          <w:trHeight w:val="285"/>
        </w:trPr>
        <w:tc>
          <w:tcPr>
            <w:tcW w:w="1335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56" w:type="dxa"/>
          </w:tcPr>
          <w:p w:rsidR="00C81974" w:rsidRPr="00201936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64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RPr="00D8297A" w:rsidTr="0095150F">
        <w:trPr>
          <w:trHeight w:val="573"/>
        </w:trPr>
        <w:tc>
          <w:tcPr>
            <w:tcW w:w="1335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56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Tr="0095150F">
        <w:trPr>
          <w:trHeight w:val="78"/>
        </w:trPr>
        <w:tc>
          <w:tcPr>
            <w:tcW w:w="1335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56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RPr="00540254" w:rsidTr="0095150F">
        <w:trPr>
          <w:trHeight w:val="317"/>
        </w:trPr>
        <w:tc>
          <w:tcPr>
            <w:tcW w:w="1335" w:type="dxa"/>
          </w:tcPr>
          <w:p w:rsidR="00C81974" w:rsidRPr="002F5DF0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56" w:type="dxa"/>
          </w:tcPr>
          <w:p w:rsidR="00C81974" w:rsidRPr="00540254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Pr="00540254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RPr="00540254" w:rsidTr="0095150F">
        <w:trPr>
          <w:trHeight w:val="159"/>
        </w:trPr>
        <w:tc>
          <w:tcPr>
            <w:tcW w:w="1335" w:type="dxa"/>
          </w:tcPr>
          <w:p w:rsidR="00C81974" w:rsidRPr="002F5DF0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56" w:type="dxa"/>
          </w:tcPr>
          <w:p w:rsidR="00C81974" w:rsidRPr="009A2903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Pr="009A2903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Tr="0095150F">
        <w:trPr>
          <w:trHeight w:val="255"/>
        </w:trPr>
        <w:tc>
          <w:tcPr>
            <w:tcW w:w="1335" w:type="dxa"/>
          </w:tcPr>
          <w:p w:rsidR="00C81974" w:rsidRPr="002F5DF0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756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Tr="0095150F">
        <w:trPr>
          <w:trHeight w:val="169"/>
        </w:trPr>
        <w:tc>
          <w:tcPr>
            <w:tcW w:w="1335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756" w:type="dxa"/>
          </w:tcPr>
          <w:p w:rsidR="00C81974" w:rsidRPr="009A2903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Pr="009A2903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RPr="00FA179F" w:rsidTr="0095150F">
        <w:trPr>
          <w:trHeight w:val="108"/>
        </w:trPr>
        <w:tc>
          <w:tcPr>
            <w:tcW w:w="1335" w:type="dxa"/>
          </w:tcPr>
          <w:p w:rsidR="00C81974" w:rsidRPr="002F5DF0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756" w:type="dxa"/>
          </w:tcPr>
          <w:p w:rsidR="00C81974" w:rsidRPr="002B71E0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Pr="00FA179F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81974" w:rsidRPr="00140857" w:rsidTr="0095150F">
        <w:trPr>
          <w:trHeight w:val="265"/>
        </w:trPr>
        <w:tc>
          <w:tcPr>
            <w:tcW w:w="1335" w:type="dxa"/>
          </w:tcPr>
          <w:p w:rsidR="00C81974" w:rsidRPr="002F5DF0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756" w:type="dxa"/>
          </w:tcPr>
          <w:p w:rsidR="00C81974" w:rsidRPr="00140857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Pr="00140857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RPr="009A2903" w:rsidTr="0095150F">
        <w:trPr>
          <w:trHeight w:val="561"/>
        </w:trPr>
        <w:tc>
          <w:tcPr>
            <w:tcW w:w="1335" w:type="dxa"/>
          </w:tcPr>
          <w:p w:rsidR="00C81974" w:rsidRPr="002F5DF0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756" w:type="dxa"/>
          </w:tcPr>
          <w:p w:rsidR="00C81974" w:rsidRPr="009A2903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Pr="009A2903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RPr="00D82A71" w:rsidTr="0095150F">
        <w:trPr>
          <w:trHeight w:val="128"/>
        </w:trPr>
        <w:tc>
          <w:tcPr>
            <w:tcW w:w="1335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756" w:type="dxa"/>
          </w:tcPr>
          <w:p w:rsidR="00C81974" w:rsidRPr="00FA179F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64" w:type="dxa"/>
          </w:tcPr>
          <w:p w:rsidR="00C81974" w:rsidRPr="00D82A71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RPr="00777D4B" w:rsidTr="0095150F">
        <w:trPr>
          <w:trHeight w:val="582"/>
        </w:trPr>
        <w:tc>
          <w:tcPr>
            <w:tcW w:w="1335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756" w:type="dxa"/>
          </w:tcPr>
          <w:p w:rsidR="00C81974" w:rsidRPr="00777D4B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Pr="00777D4B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RPr="00540254" w:rsidTr="0095150F">
        <w:trPr>
          <w:trHeight w:val="207"/>
        </w:trPr>
        <w:tc>
          <w:tcPr>
            <w:tcW w:w="1335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756" w:type="dxa"/>
          </w:tcPr>
          <w:p w:rsidR="00C81974" w:rsidRPr="00540254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Pr="00540254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74" w:rsidRPr="00777D4B" w:rsidTr="0095150F">
        <w:trPr>
          <w:trHeight w:val="241"/>
        </w:trPr>
        <w:tc>
          <w:tcPr>
            <w:tcW w:w="1335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756" w:type="dxa"/>
          </w:tcPr>
          <w:p w:rsidR="00C81974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1974" w:rsidRPr="00777D4B" w:rsidRDefault="00C81974" w:rsidP="00951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974" w:rsidRDefault="00C81974" w:rsidP="00C81974">
      <w:pPr>
        <w:spacing w:after="0" w:line="240" w:lineRule="auto"/>
      </w:pPr>
    </w:p>
    <w:p w:rsidR="00C81974" w:rsidRPr="0071678B" w:rsidRDefault="00C81974" w:rsidP="0071678B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1974" w:rsidRPr="0071678B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757" w:rsidRDefault="00192757">
      <w:pPr>
        <w:spacing w:before="0" w:after="0" w:line="240" w:lineRule="auto"/>
      </w:pPr>
      <w:r>
        <w:separator/>
      </w:r>
    </w:p>
  </w:endnote>
  <w:endnote w:type="continuationSeparator" w:id="0">
    <w:p w:rsidR="00192757" w:rsidRDefault="001927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C27" w:rsidRDefault="008F0330" w:rsidP="00086B64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35C27" w:rsidRDefault="00192757" w:rsidP="00086B64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C27" w:rsidRDefault="008F0330" w:rsidP="00086B64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0544F4">
      <w:rPr>
        <w:rStyle w:val="af7"/>
        <w:noProof/>
      </w:rPr>
      <w:t>1</w:t>
    </w:r>
    <w:r>
      <w:rPr>
        <w:rStyle w:val="af7"/>
      </w:rPr>
      <w:fldChar w:fldCharType="end"/>
    </w:r>
  </w:p>
  <w:p w:rsidR="00235C27" w:rsidRDefault="00192757" w:rsidP="00D85A79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757" w:rsidRDefault="00192757">
      <w:pPr>
        <w:spacing w:before="0" w:after="0" w:line="240" w:lineRule="auto"/>
      </w:pPr>
      <w:r>
        <w:separator/>
      </w:r>
    </w:p>
  </w:footnote>
  <w:footnote w:type="continuationSeparator" w:id="0">
    <w:p w:rsidR="00192757" w:rsidRDefault="0019275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43833"/>
    <w:multiLevelType w:val="hybridMultilevel"/>
    <w:tmpl w:val="76C8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69EF"/>
    <w:multiLevelType w:val="hybridMultilevel"/>
    <w:tmpl w:val="BCA0D3D0"/>
    <w:lvl w:ilvl="0" w:tplc="EEACE478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5636F1"/>
    <w:multiLevelType w:val="hybridMultilevel"/>
    <w:tmpl w:val="ED347F60"/>
    <w:lvl w:ilvl="0" w:tplc="2B16640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F41BA"/>
    <w:multiLevelType w:val="multilevel"/>
    <w:tmpl w:val="9A981FF6"/>
    <w:lvl w:ilvl="0">
      <w:start w:val="1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8BB79FA"/>
    <w:multiLevelType w:val="multilevel"/>
    <w:tmpl w:val="6C92B696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CA00C89"/>
    <w:multiLevelType w:val="multilevel"/>
    <w:tmpl w:val="319EF144"/>
    <w:lvl w:ilvl="0">
      <w:start w:val="12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78077886"/>
    <w:multiLevelType w:val="hybridMultilevel"/>
    <w:tmpl w:val="E5F0BF46"/>
    <w:lvl w:ilvl="0" w:tplc="EEACE478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31"/>
    <w:rsid w:val="000544F4"/>
    <w:rsid w:val="000655DB"/>
    <w:rsid w:val="00082678"/>
    <w:rsid w:val="000A11F3"/>
    <w:rsid w:val="000E087F"/>
    <w:rsid w:val="000E7FAC"/>
    <w:rsid w:val="000F51A8"/>
    <w:rsid w:val="000F6549"/>
    <w:rsid w:val="000F66FE"/>
    <w:rsid w:val="001072D2"/>
    <w:rsid w:val="00133212"/>
    <w:rsid w:val="00143BBB"/>
    <w:rsid w:val="00190290"/>
    <w:rsid w:val="00192757"/>
    <w:rsid w:val="001A1614"/>
    <w:rsid w:val="001E7417"/>
    <w:rsid w:val="002018E2"/>
    <w:rsid w:val="00225EE4"/>
    <w:rsid w:val="002A1508"/>
    <w:rsid w:val="002C697C"/>
    <w:rsid w:val="0031139D"/>
    <w:rsid w:val="0035318C"/>
    <w:rsid w:val="003B091F"/>
    <w:rsid w:val="003C6EF9"/>
    <w:rsid w:val="003E1C09"/>
    <w:rsid w:val="00426FAE"/>
    <w:rsid w:val="0047095C"/>
    <w:rsid w:val="0047408F"/>
    <w:rsid w:val="00493E36"/>
    <w:rsid w:val="004B1324"/>
    <w:rsid w:val="004F3BD4"/>
    <w:rsid w:val="004F6A98"/>
    <w:rsid w:val="00530A31"/>
    <w:rsid w:val="00562AFA"/>
    <w:rsid w:val="0057452A"/>
    <w:rsid w:val="005B421C"/>
    <w:rsid w:val="006006F8"/>
    <w:rsid w:val="006037EA"/>
    <w:rsid w:val="00636751"/>
    <w:rsid w:val="006518FA"/>
    <w:rsid w:val="006B0151"/>
    <w:rsid w:val="006B09EE"/>
    <w:rsid w:val="006B50A9"/>
    <w:rsid w:val="006C015A"/>
    <w:rsid w:val="006E2057"/>
    <w:rsid w:val="00706548"/>
    <w:rsid w:val="0071678B"/>
    <w:rsid w:val="00731E48"/>
    <w:rsid w:val="00766201"/>
    <w:rsid w:val="00773C6D"/>
    <w:rsid w:val="00793963"/>
    <w:rsid w:val="00814965"/>
    <w:rsid w:val="00815885"/>
    <w:rsid w:val="008B5F93"/>
    <w:rsid w:val="008C0B36"/>
    <w:rsid w:val="008D6733"/>
    <w:rsid w:val="008F0330"/>
    <w:rsid w:val="00941C5F"/>
    <w:rsid w:val="00980724"/>
    <w:rsid w:val="00A35562"/>
    <w:rsid w:val="00A547DE"/>
    <w:rsid w:val="00B43E2C"/>
    <w:rsid w:val="00B905CA"/>
    <w:rsid w:val="00BB7A9A"/>
    <w:rsid w:val="00C4093D"/>
    <w:rsid w:val="00C62035"/>
    <w:rsid w:val="00C81974"/>
    <w:rsid w:val="00CE4881"/>
    <w:rsid w:val="00CF1DCE"/>
    <w:rsid w:val="00D2784F"/>
    <w:rsid w:val="00D76FC8"/>
    <w:rsid w:val="00E41691"/>
    <w:rsid w:val="00EE5494"/>
    <w:rsid w:val="00EF4750"/>
    <w:rsid w:val="00F43F3F"/>
    <w:rsid w:val="00F97757"/>
    <w:rsid w:val="00FA61E7"/>
    <w:rsid w:val="00FE55F6"/>
    <w:rsid w:val="00FE629A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7FE8A-18E0-4BD7-A916-AD95FFF8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5D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655D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5D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5D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5D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5D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5D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5D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5D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5D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5D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0655D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0655D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655D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655D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655D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655D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55D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55D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55D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655DB"/>
    <w:rPr>
      <w:b/>
      <w:bCs/>
    </w:rPr>
  </w:style>
  <w:style w:type="character" w:styleId="a9">
    <w:name w:val="Emphasis"/>
    <w:uiPriority w:val="20"/>
    <w:qFormat/>
    <w:rsid w:val="000655D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655DB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655DB"/>
    <w:rPr>
      <w:sz w:val="20"/>
      <w:szCs w:val="20"/>
    </w:rPr>
  </w:style>
  <w:style w:type="paragraph" w:styleId="ac">
    <w:name w:val="List Paragraph"/>
    <w:basedOn w:val="a"/>
    <w:uiPriority w:val="99"/>
    <w:qFormat/>
    <w:rsid w:val="00065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55D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655D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655D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655D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655D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655D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655D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655D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655D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655DB"/>
    <w:pPr>
      <w:outlineLvl w:val="9"/>
    </w:pPr>
    <w:rPr>
      <w:lang w:bidi="en-US"/>
    </w:rPr>
  </w:style>
  <w:style w:type="paragraph" w:styleId="af5">
    <w:name w:val="footer"/>
    <w:basedOn w:val="a"/>
    <w:link w:val="af6"/>
    <w:uiPriority w:val="99"/>
    <w:semiHidden/>
    <w:unhideWhenUsed/>
    <w:rsid w:val="008F033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8F0330"/>
    <w:rPr>
      <w:sz w:val="20"/>
      <w:szCs w:val="20"/>
    </w:rPr>
  </w:style>
  <w:style w:type="character" w:styleId="af7">
    <w:name w:val="page number"/>
    <w:basedOn w:val="a0"/>
    <w:rsid w:val="008F0330"/>
  </w:style>
  <w:style w:type="character" w:styleId="af8">
    <w:name w:val="Hyperlink"/>
    <w:basedOn w:val="a0"/>
    <w:uiPriority w:val="99"/>
    <w:semiHidden/>
    <w:unhideWhenUsed/>
    <w:rsid w:val="00D76FC8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562A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62AFA"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39"/>
    <w:rsid w:val="00C8197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18D65-2561-47C8-AD8E-FA92D3FC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Мастер</cp:lastModifiedBy>
  <cp:revision>40</cp:revision>
  <cp:lastPrinted>2021-06-24T05:39:00Z</cp:lastPrinted>
  <dcterms:created xsi:type="dcterms:W3CDTF">2021-05-28T11:09:00Z</dcterms:created>
  <dcterms:modified xsi:type="dcterms:W3CDTF">2024-05-30T05:42:00Z</dcterms:modified>
</cp:coreProperties>
</file>