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D2" w:rsidRPr="00ED61E7" w:rsidRDefault="00ED61E7" w:rsidP="00ED61E7">
      <w:pPr>
        <w:pStyle w:val="ab"/>
        <w:jc w:val="center"/>
        <w:rPr>
          <w:rFonts w:ascii="Times New Roman" w:hAnsi="Times New Roman" w:cs="Times New Roman"/>
          <w:sz w:val="36"/>
        </w:rPr>
      </w:pPr>
      <w:r w:rsidRPr="00ED61E7">
        <w:rPr>
          <w:rFonts w:ascii="Times New Roman" w:hAnsi="Times New Roman" w:cs="Times New Roman"/>
          <w:sz w:val="36"/>
        </w:rPr>
        <w:t>Т</w:t>
      </w:r>
      <w:r w:rsidR="0032115C">
        <w:rPr>
          <w:rFonts w:ascii="Times New Roman" w:hAnsi="Times New Roman" w:cs="Times New Roman"/>
          <w:sz w:val="36"/>
        </w:rPr>
        <w:t>ема 3</w:t>
      </w:r>
      <w:r w:rsidR="00A57CD2" w:rsidRPr="00ED61E7">
        <w:rPr>
          <w:rFonts w:ascii="Times New Roman" w:hAnsi="Times New Roman" w:cs="Times New Roman"/>
          <w:sz w:val="36"/>
        </w:rPr>
        <w:t>: Воспитат</w:t>
      </w:r>
      <w:r w:rsidR="00D178F4" w:rsidRPr="00ED61E7">
        <w:rPr>
          <w:rFonts w:ascii="Times New Roman" w:hAnsi="Times New Roman" w:cs="Times New Roman"/>
          <w:sz w:val="36"/>
        </w:rPr>
        <w:t>ельная система учрежде</w:t>
      </w:r>
      <w:r w:rsidR="00A57CD2" w:rsidRPr="00ED61E7">
        <w:rPr>
          <w:rFonts w:ascii="Times New Roman" w:hAnsi="Times New Roman" w:cs="Times New Roman"/>
          <w:sz w:val="36"/>
        </w:rPr>
        <w:t>ний отдыха и оздоровления детей. Функции вожатого.</w:t>
      </w:r>
    </w:p>
    <w:p w:rsidR="00A57CD2" w:rsidRPr="00D178F4" w:rsidRDefault="00A57CD2" w:rsidP="00681115">
      <w:pPr>
        <w:pStyle w:val="p83"/>
        <w:spacing w:before="19" w:beforeAutospacing="0" w:after="0" w:afterAutospacing="0"/>
        <w:ind w:firstLine="851"/>
        <w:jc w:val="both"/>
        <w:rPr>
          <w:bCs/>
          <w:color w:val="000000"/>
          <w:sz w:val="28"/>
          <w:szCs w:val="28"/>
        </w:rPr>
      </w:pPr>
      <w:r w:rsidRPr="00D178F4">
        <w:rPr>
          <w:rStyle w:val="ft28"/>
          <w:b/>
          <w:bCs/>
          <w:color w:val="000000"/>
          <w:sz w:val="28"/>
          <w:szCs w:val="28"/>
        </w:rPr>
        <w:t>Современный</w:t>
      </w:r>
      <w:r w:rsidR="00D178F4">
        <w:rPr>
          <w:rStyle w:val="ft28"/>
          <w:b/>
          <w:bCs/>
          <w:color w:val="000000"/>
          <w:sz w:val="28"/>
          <w:szCs w:val="28"/>
        </w:rPr>
        <w:t xml:space="preserve"> </w:t>
      </w:r>
      <w:r w:rsidRPr="00D178F4">
        <w:rPr>
          <w:b/>
          <w:bCs/>
          <w:color w:val="000000"/>
          <w:sz w:val="28"/>
          <w:szCs w:val="28"/>
        </w:rPr>
        <w:t>детский оздоровительный лагерь</w:t>
      </w:r>
      <w:r w:rsidRPr="00D178F4">
        <w:rPr>
          <w:bCs/>
          <w:color w:val="000000"/>
          <w:sz w:val="28"/>
          <w:szCs w:val="28"/>
        </w:rPr>
        <w:t xml:space="preserve"> – </w:t>
      </w:r>
      <w:r w:rsidR="00507E7D" w:rsidRPr="00D178F4">
        <w:rPr>
          <w:color w:val="000000"/>
          <w:sz w:val="28"/>
          <w:szCs w:val="28"/>
        </w:rPr>
        <w:t>это детское оздоровительное учреждение для отдыха детей, которое</w:t>
      </w:r>
      <w:r w:rsidR="004733A7">
        <w:rPr>
          <w:color w:val="000000"/>
          <w:sz w:val="28"/>
          <w:szCs w:val="28"/>
        </w:rPr>
        <w:t xml:space="preserve"> </w:t>
      </w:r>
      <w:r w:rsidR="00334532" w:rsidRPr="00D178F4">
        <w:rPr>
          <w:color w:val="000000"/>
          <w:sz w:val="28"/>
          <w:szCs w:val="28"/>
        </w:rPr>
        <w:t>представляет собой широкий спектр программ развлечения для детского досуга, начиная от тематики лагерной смены и заканчивая и заканчивая всевозможными формами деятельности, в которую будет вовлечён ребёнок в течение всей смены.</w:t>
      </w:r>
    </w:p>
    <w:p w:rsidR="00A57CD2" w:rsidRPr="00D178F4" w:rsidRDefault="00A57CD2" w:rsidP="00681115">
      <w:pPr>
        <w:pStyle w:val="p102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D178F4">
        <w:rPr>
          <w:rStyle w:val="ft13"/>
          <w:b/>
          <w:bCs/>
          <w:color w:val="000000"/>
          <w:sz w:val="28"/>
          <w:szCs w:val="28"/>
        </w:rPr>
        <w:t>Цель деятельности</w:t>
      </w:r>
      <w:r w:rsidR="00D178F4" w:rsidRPr="00D178F4">
        <w:rPr>
          <w:rStyle w:val="ft13"/>
          <w:b/>
          <w:bCs/>
          <w:color w:val="000000"/>
          <w:sz w:val="28"/>
          <w:szCs w:val="28"/>
        </w:rPr>
        <w:t xml:space="preserve"> </w:t>
      </w:r>
      <w:r w:rsidRPr="00D178F4">
        <w:rPr>
          <w:color w:val="000000"/>
          <w:sz w:val="28"/>
          <w:szCs w:val="28"/>
        </w:rPr>
        <w:t>педагогического коллектива лагеря – создание условий для отдыха, оздоровления, формирования творческого потенциала воспитанников, познания окружающего мира детьми и приобретения ими новых знаний, умений и навыков жить в гармонии с природой, обществом и самим собой в специфической воспитательной системе – лагере. В лагере должны быть созданы благоприятные возможности для проведения воспитательной и оздоровительной работы с детьми и подростками, посредством направления педагогической деятельности на создание системы, ор</w:t>
      </w:r>
      <w:r w:rsidR="00507E7D" w:rsidRPr="00D178F4">
        <w:rPr>
          <w:color w:val="000000"/>
          <w:sz w:val="28"/>
          <w:szCs w:val="28"/>
        </w:rPr>
        <w:t>иентированной на организацию со</w:t>
      </w:r>
      <w:r w:rsidRPr="00D178F4">
        <w:rPr>
          <w:color w:val="000000"/>
          <w:sz w:val="28"/>
          <w:szCs w:val="28"/>
        </w:rPr>
        <w:t>вместной жизнедеятельности взрослых и детей, приобщение последних к здоровому образу жизни.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задачи</w:t>
      </w:r>
      <w:r w:rsidR="00BC7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57CD2">
        <w:rPr>
          <w:rFonts w:ascii="Times New Roman" w:eastAsia="Times New Roman" w:hAnsi="Times New Roman" w:cs="Times New Roman"/>
          <w:color w:val="000000"/>
          <w:sz w:val="28"/>
          <w:szCs w:val="28"/>
        </w:rPr>
        <w:t>идеологической и воспитательной работы в оздоровительном лагере: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07E7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усвоения общечеловеческих и национальных ценностей, формирования национального самосознания и умения жить в поликультурном мире;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07E7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базовых ценностей культуры личности, развитие эстетических качеств ребенка, воспитание культуры трудовой деятельности детей, гендерное воспитание, направленное на пропаганду и распространение гендерных знаний;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07E7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информационной культуры детей, совершенствование работы по правовому просвещению;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07E7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раскрытие способностей детей и подростков, создание условий для проявления их инициативы и активности посредством органи</w:t>
      </w:r>
      <w:r w:rsidR="00507E7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 социально значимой лично</w:t>
      </w:r>
      <w:r w:rsidRPr="00A57CD2">
        <w:rPr>
          <w:rFonts w:ascii="Times New Roman" w:eastAsia="Times New Roman" w:hAnsi="Times New Roman" w:cs="Times New Roman"/>
          <w:color w:val="000000"/>
          <w:sz w:val="28"/>
          <w:szCs w:val="28"/>
        </w:rPr>
        <w:t>стно-ориентированной деятельности воспитанников;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07E7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позитивного психоэмоционального фона в детских коллективах с учетом возрастных особенностей детей, психофизического развития, специфики их деятельности (юные спортсмены, творческий коллектив и т. п.);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07E7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обогащение опыта ненасильственного существования</w:t>
      </w:r>
      <w:r w:rsidR="00507E7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природе и социуме у детей и подростков, развитие умений и навыков безопасной жизнедеятельности как средства личной защиты, развитие межличностных отношений;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="00507E7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ценностного отношения к здоровью, создание условий для укрепления здоровья детей, усвоения и применения ими навыков гигиенической культуры, здорового образа жизни.</w:t>
      </w:r>
    </w:p>
    <w:p w:rsidR="00A57CD2" w:rsidRPr="00A57CD2" w:rsidRDefault="00507E7D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A57CD2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процессе воспитательной работы в оздоровительных лагерях необходимо обеспечить непрерывность и преемственность воспитательной деятельности. При планировании и организации воспитательной работы в оздоровительных учреждениях (лагерях, центрах, оздоровительных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7CD2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санаторно-курортных</w:t>
      </w:r>
      <w:r w:rsidR="00D178F4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7CD2" w:rsidRPr="00A57CD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организациях, предоставляющих базу для оздоровления детей в летний период) необходимо учитывать следующие</w:t>
      </w:r>
      <w:r w:rsidR="00D178F4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7CD2" w:rsidRPr="00D17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особенности</w:t>
      </w:r>
      <w:r w:rsidR="00A57CD2" w:rsidRPr="00A57CD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07E7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личности ребенка будет происходить в условиях временного детского коллектива;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07E7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 созданное воспитательное пространство замещает ближайшее социальное окружение детей;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07E7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воспитательные воздействия характеризуются высокой интенсивностью;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07E7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широкое использование возможностей социально</w:t>
      </w:r>
      <w:r w:rsidR="00507E7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территориального окружения способствует приобщению детей к социальному оп</w:t>
      </w:r>
      <w:r w:rsidR="00507E7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ыту и создает условия для вклю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 воспитанников в разнообразную творческую деятельность.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CD2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детских оздоровительных лагерей базируется на следующих</w:t>
      </w:r>
      <w:r w:rsidR="00D178F4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принципах</w:t>
      </w:r>
      <w:r w:rsidRPr="00A57CD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07E7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безопасность жизни и здоровья детей, защита их прав</w:t>
      </w:r>
      <w:r w:rsidR="00507E7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личного достоинства;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07E7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 индивидуальных интересов, личностного развития и самореализации ребенка в сочетании с соблюдением социальных норм и правил поведения в обществе;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07E7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гуманный характер отношений и оздоровительно</w:t>
      </w:r>
      <w:r w:rsidR="00507E7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 программ;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07E7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конфиденциальность в решении личных проблем и конфликтов детей;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07E7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единоначалие в сочетании с детским и педагогическим самоуправлением;</w:t>
      </w:r>
    </w:p>
    <w:p w:rsidR="00507E7D" w:rsidRPr="00D178F4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07E7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вариативность программ и методов их реализации. 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Особенностями жизнедеятельности детей и взрослых</w:t>
      </w:r>
    </w:p>
    <w:p w:rsidR="00A57CD2" w:rsidRPr="00A57CD2" w:rsidRDefault="00A57CD2" w:rsidP="006811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CD2">
        <w:rPr>
          <w:rFonts w:ascii="Times New Roman" w:eastAsia="Times New Roman" w:hAnsi="Times New Roman" w:cs="Times New Roman"/>
          <w:color w:val="000000"/>
          <w:sz w:val="28"/>
          <w:szCs w:val="28"/>
        </w:rPr>
        <w:t>в лагере является</w:t>
      </w:r>
      <w:r w:rsidR="00D178F4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лагерная обстановка</w:t>
      </w:r>
      <w:r w:rsidRPr="00A57CD2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которая существенно отличается от домашней, прежде всего отсутствием родителей, необычным новым укладом и четким режимом жизнедеятельности, большей самостоятельностью. Каждый день пребывания в лагере характеризуется многообразием и интенсивностью освоения новых видов деятельности, насыщенностью досуговых и воспитательных мероприятий.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CD2">
        <w:rPr>
          <w:rFonts w:ascii="Times New Roman" w:eastAsia="Times New Roman" w:hAnsi="Times New Roman" w:cs="Times New Roman"/>
          <w:color w:val="000000"/>
          <w:sz w:val="28"/>
          <w:szCs w:val="28"/>
        </w:rPr>
        <w:t>Лагерь и вся территория вокруг него, которую осваивают дети, это специфическая</w:t>
      </w:r>
      <w:r w:rsidR="00D178F4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лагерная среда</w:t>
      </w:r>
      <w:r w:rsidR="00D178F4" w:rsidRPr="00D178F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A57C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обитания. Еще А. С. Макаренко отмечал, что воспитание ребят идет на каждом квадратном метре места их жизнедеятельности. Наиболее значимой в воспитании является духовная </w:t>
      </w:r>
      <w:r w:rsidRPr="00A57CD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наполненность внешней среды. Прежде всего,</w:t>
      </w:r>
      <w:r w:rsidR="00507E7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7CD2">
        <w:rPr>
          <w:rFonts w:ascii="Times New Roman" w:eastAsia="Times New Roman" w:hAnsi="Times New Roman" w:cs="Times New Roman"/>
          <w:color w:val="000000"/>
          <w:sz w:val="28"/>
          <w:szCs w:val="28"/>
        </w:rPr>
        <w:t>это та социально-педагогическая среда, в которой дети расширяют свои умения и навыки, проходят практику самых разных ролей и положений, приобретают бесценный опыт отношений.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CD2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Отличительной особенностью воспитательного процесса в условиях летнего отдыха детей и подростков является его системность и цикличность. В соответствии с основными циклами жизнедеятельности смену лагеря подразделяют на три периода: организационный, основной, заключительный.</w:t>
      </w:r>
    </w:p>
    <w:p w:rsidR="00A57CD2" w:rsidRPr="00A57CD2" w:rsidRDefault="00A57CD2" w:rsidP="00681115">
      <w:pPr>
        <w:spacing w:before="37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Смена в лагере</w:t>
      </w:r>
      <w:r w:rsidR="00D178F4" w:rsidRPr="00D17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A57CD2">
        <w:rPr>
          <w:rFonts w:ascii="Times New Roman" w:eastAsia="Times New Roman" w:hAnsi="Times New Roman" w:cs="Times New Roman"/>
          <w:color w:val="000000"/>
          <w:sz w:val="28"/>
          <w:szCs w:val="28"/>
        </w:rPr>
        <w:t>(Ю. А. Таран) – это определенный период работы лагеря, в течение которого осуществляются полноценные оздоровительный и воспитательный процессы, где реализуется весь комплекс педагогических задач.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Лагерная смена</w:t>
      </w:r>
      <w:r w:rsidR="00D178F4" w:rsidRPr="00D17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A57CD2">
        <w:rPr>
          <w:rFonts w:ascii="Times New Roman" w:eastAsia="Times New Roman" w:hAnsi="Times New Roman" w:cs="Times New Roman"/>
          <w:color w:val="000000"/>
          <w:sz w:val="28"/>
          <w:szCs w:val="28"/>
        </w:rPr>
        <w:t>(Л. В. Воронкова) – это временный период пребывания детей в оздоровительном учреждении, в рамках которого педагоги, в том числе и отрядный вожатый, организуют их быт, совместную деятельность, направленную на воспитание, оздоровление и отдых детей.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CD2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Специфика лагерной смены: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866C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неповторимость социокультурного пространства лагеря с его природными возможностями и возможностями архитектурных форм, людьми, которые организуют лагерь, его законов, режима, традиций;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866C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функционирование временных детских объединений – отрядов;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866C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интенсивное педагогическое общение;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866C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динамичная событийность.</w:t>
      </w:r>
    </w:p>
    <w:p w:rsidR="00A57CD2" w:rsidRPr="00A57CD2" w:rsidRDefault="00B866CD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178F4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7CD2" w:rsidRPr="00D178F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организационный период</w:t>
      </w:r>
      <w:r w:rsidRPr="00D17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A57CD2" w:rsidRPr="00A57CD2">
        <w:rPr>
          <w:rFonts w:ascii="Times New Roman" w:eastAsia="Times New Roman" w:hAnsi="Times New Roman" w:cs="Times New Roman"/>
          <w:color w:val="000000"/>
          <w:sz w:val="28"/>
          <w:szCs w:val="28"/>
        </w:rPr>
        <w:t>смены необходимо обеспечить формирование к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омфортного для ребенка социаль</w:t>
      </w:r>
      <w:r w:rsidR="00A57CD2" w:rsidRPr="00A57CD2">
        <w:rPr>
          <w:rFonts w:ascii="Times New Roman" w:eastAsia="Times New Roman" w:hAnsi="Times New Roman" w:cs="Times New Roman"/>
          <w:color w:val="000000"/>
          <w:sz w:val="28"/>
          <w:szCs w:val="28"/>
        </w:rPr>
        <w:t>но-психологического климата во временном детском коллективе, ознакомить детей с особенностями новой среды, помочь найти каждому занятие и группу по интересам, выработать и принять общие нормы и требования, заложить основы совместной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коллективной деятельности уча</w:t>
      </w:r>
      <w:r w:rsidR="00A57CD2" w:rsidRPr="00A57CD2">
        <w:rPr>
          <w:rFonts w:ascii="Times New Roman" w:eastAsia="Times New Roman" w:hAnsi="Times New Roman" w:cs="Times New Roman"/>
          <w:color w:val="000000"/>
          <w:sz w:val="28"/>
          <w:szCs w:val="28"/>
        </w:rPr>
        <w:t>стников временного детского коллектива. Организационный период – самый значимый в налаживании конт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A57CD2" w:rsidRPr="00A57CD2">
        <w:rPr>
          <w:rFonts w:ascii="Times New Roman" w:eastAsia="Times New Roman" w:hAnsi="Times New Roman" w:cs="Times New Roman"/>
          <w:color w:val="000000"/>
          <w:sz w:val="28"/>
          <w:szCs w:val="28"/>
        </w:rPr>
        <w:t>тов вожатого с воспитанниками и во включении их в продуктивную жизнедеятельность лагеря.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CD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</w:t>
      </w:r>
      <w:r w:rsidR="00D178F4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характеристиками</w:t>
      </w:r>
      <w:r w:rsidRPr="00D17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A57CD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организационного периода являются: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866C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 адаптации воспитанников к условиям лагеря: режиму дня, рациону питания, новым требованиям и т. п.;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866C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первая стадия формирования детского коллектива</w:t>
      </w:r>
      <w:r w:rsidR="00B866C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отряда, образования системы взаимодействия, взаимоотношений взрослых и детей; установление положительного </w:t>
      </w:r>
      <w:r w:rsidRPr="00A57CD2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социально-психологического климата в отряде;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866C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 согласования целей продуктивной совместной творческой деятельности педагогов и воспитанников, старт реализации программы совместной жизнедеятельности детей и взрослых;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866C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период, как правило, длится 2 – 3 дня, начиная от заезда детей, и завершается праздником открытия лагерной смены.</w:t>
      </w:r>
    </w:p>
    <w:p w:rsidR="00A57CD2" w:rsidRPr="00A57CD2" w:rsidRDefault="00B866CD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>В</w:t>
      </w:r>
      <w:r w:rsidR="00D178F4" w:rsidRPr="00D178F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A57CD2" w:rsidRPr="00A57CD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основной период лагерной смены </w:t>
      </w:r>
      <w:r w:rsidR="00A57CD2" w:rsidRPr="00D178F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работа строится таким образом, чтобы управление воспитательным процессом происходило через организацию органов самоуправления отряда, разностороннюю социально и личностно значимую творческую деятельность коллектива. Необходимо регулировать межличностные отношения, предупреждать возникновение конфликтных ситуаций. В этот период очень важно отмечать достижения детей в совместной деятельности, умения и навыки, приобретенные в ходе посещения кружков, творческих объединений, стимулировать успешность детей, анализировать индивидуальные и коллективные действия.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A57CD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Основной период характеризуется: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866C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реализацией воспитательных замыслов педагогов лагеря и отрядного вожатого;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866C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178F4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организацией и проведением </w:t>
      </w:r>
      <w:r w:rsidR="00B866C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коллективно-творчес</w:t>
      </w:r>
      <w:r w:rsidRPr="00A57CD2">
        <w:rPr>
          <w:rFonts w:ascii="Times New Roman" w:eastAsia="Times New Roman" w:hAnsi="Times New Roman" w:cs="Times New Roman"/>
          <w:color w:val="000000"/>
          <w:sz w:val="28"/>
          <w:szCs w:val="28"/>
        </w:rPr>
        <w:t>ких дел в отряде и лагере;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866C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включением д</w:t>
      </w:r>
      <w:r w:rsidR="00D178F4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етей в систему </w:t>
      </w:r>
      <w:r w:rsidR="00B866C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физкультурно-оздоро</w:t>
      </w:r>
      <w:r w:rsidRPr="00A57CD2"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вительной работы отряда и лагеря;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866C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развитием творческого потенциала воспитанников</w:t>
      </w:r>
      <w:r w:rsidR="00B866C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отряде и лагере;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866C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активным педагогическим общением;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866C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формированием и воздействием общественного мнения в отряде.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CD2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период длится около 14 дней, в зависимости от продолжительности смены.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A57C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Задачи основного периода: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866C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творческого потенциала воспитанников;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866C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нравственного опыта отношений с окружающими людьми;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866C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укрепление здоров</w:t>
      </w:r>
      <w:r w:rsidR="00B866C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ья детей средствами физкультурно-</w:t>
      </w:r>
      <w:r w:rsidRPr="00A57CD2">
        <w:rPr>
          <w:rFonts w:ascii="Times New Roman" w:eastAsia="Times New Roman" w:hAnsi="Times New Roman" w:cs="Times New Roman"/>
          <w:color w:val="000000"/>
          <w:sz w:val="28"/>
          <w:szCs w:val="28"/>
        </w:rPr>
        <w:t>оздоровительной работы в отряде;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866C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самореализации воспитанников.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7C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Содержание деятельности вожатого</w:t>
      </w:r>
      <w:r w:rsidRPr="00A57C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866C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и реализация программы воспитательной деятельности вожатого;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866C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включение детей в различные виды деятельности;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866C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коллективных творческих дел;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866C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деятельности профильных детских объединений по интересам;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866C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корректировка общения, поведения, отношений и деятельности;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866C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педагогическая поддержка функционирования органов самоуправления в отряде.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CD2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Примерными формами работы в основной период являются конкурсы и конкурсные программы, викторины, соревнования, праздники, туристические походы и т. п.</w:t>
      </w:r>
    </w:p>
    <w:p w:rsidR="00A57CD2" w:rsidRPr="00A57CD2" w:rsidRDefault="00B866CD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</w:t>
      </w:r>
      <w:r w:rsidR="00D178F4" w:rsidRPr="00D178F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A57CD2" w:rsidRPr="00A57C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</w:t>
      </w:r>
      <w:r w:rsidRPr="00D178F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аключительный (итоговый) период</w:t>
      </w:r>
      <w:r w:rsidRPr="00D178F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A57CD2" w:rsidRPr="00D178F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необходимо создать атмосферу успешного завершения смены, поощрить наиболее активных участников органов самоуправления, помочь детям определить перспективу своего дальнейшего развития.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A57C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З</w:t>
      </w:r>
      <w:r w:rsidR="00D178F4" w:rsidRPr="00D178F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аключительный (итоговый) период </w:t>
      </w:r>
      <w:r w:rsidRPr="00D178F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является: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866C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периодом эмоциональной напряженности </w:t>
      </w:r>
      <w:r w:rsidRPr="00A57CD2">
        <w:rPr>
          <w:rFonts w:ascii="Times New Roman" w:eastAsia="Times New Roman" w:hAnsi="Times New Roman" w:cs="Times New Roman"/>
          <w:color w:val="000000"/>
          <w:sz w:val="28"/>
          <w:szCs w:val="28"/>
        </w:rPr>
        <w:t>из-за предстоящей разлуки;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866C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временем подведения итогов деятельности отряда, самоанализа деятельности как воспитанниками, так и вожатыми.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866C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ожатый должен организовать в этот период работу так, чтобы смягчить детские переживания от расставания</w:t>
      </w:r>
      <w:r w:rsidR="00B866C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друзьями, с лагерем.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A57C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Задачи заключительного периода: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CD2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провести анализ индивидуальных и отрядных достижений;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866C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положительную эмоциональную атмосферу завершения смены в отряде;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866C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подготовить отряд к закрытию лагерной смены;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866CD"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подготовить детей к отъезду из лагеря.</w:t>
      </w:r>
    </w:p>
    <w:p w:rsidR="00A57CD2" w:rsidRPr="00A57CD2" w:rsidRDefault="00A57CD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7CD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Содержание деятельности вожатого включает</w:t>
      </w:r>
      <w:r w:rsidR="00B866CD" w:rsidRPr="00D17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A57CD2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работы на совете отряда и сборе, церемонию награждения победителей, соревнований, конкурсов, подготовку и проведение закрытия лагерной смены.</w:t>
      </w:r>
    </w:p>
    <w:p w:rsidR="00A57CD2" w:rsidRDefault="00D178F4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F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К </w:t>
      </w:r>
      <w:r w:rsidR="00A57CD2" w:rsidRPr="00A57CD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примерным организационным формам работы</w:t>
      </w:r>
      <w:r w:rsidRPr="00D17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A57CD2" w:rsidRPr="00A57CD2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о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>тнести КВН</w:t>
      </w:r>
      <w:r w:rsidR="00A57CD2" w:rsidRPr="00A57CD2">
        <w:rPr>
          <w:rFonts w:ascii="Times New Roman" w:eastAsia="Times New Roman" w:hAnsi="Times New Roman" w:cs="Times New Roman"/>
          <w:color w:val="000000"/>
          <w:sz w:val="28"/>
          <w:szCs w:val="28"/>
        </w:rPr>
        <w:t>, отрядный (общелагерный) костер, выпуск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газеты, игры</w:t>
      </w:r>
      <w:r w:rsidR="00A57CD2" w:rsidRPr="00A57CD2">
        <w:rPr>
          <w:rFonts w:ascii="Times New Roman" w:eastAsia="Times New Roman" w:hAnsi="Times New Roman" w:cs="Times New Roman"/>
          <w:color w:val="000000"/>
          <w:sz w:val="28"/>
          <w:szCs w:val="28"/>
        </w:rPr>
        <w:t>-эс</w:t>
      </w:r>
      <w:r w:rsidRPr="00D17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тафеты, </w:t>
      </w:r>
      <w:r w:rsidR="00A57CD2" w:rsidRPr="00A57CD2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закрытие лагерной смены (итоговый концерт).</w:t>
      </w:r>
    </w:p>
    <w:p w:rsidR="009A17CB" w:rsidRDefault="009A17CB" w:rsidP="00681115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Рассмотрим основные компоненты педагогического</w:t>
      </w:r>
      <w:r w:rsidR="000B2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труда отрядного вожатого: предмет труда, цель, содержание, средства и результат труда, которые составляют и раскрывают сущность и специфику его работы.</w:t>
      </w:r>
    </w:p>
    <w:p w:rsidR="009A17CB" w:rsidRPr="009A17CB" w:rsidRDefault="009A17CB" w:rsidP="0068111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Вожатый – это: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проводник, указывающий дорогу, а также вожак;</w:t>
      </w:r>
    </w:p>
    <w:p w:rsidR="009A17CB" w:rsidRPr="009A17CB" w:rsidRDefault="009A17CB" w:rsidP="0068111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руководитель детского объединения в лагере. 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Предмет труда</w:t>
      </w:r>
      <w:r w:rsidR="000B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отрядного вожатого детского оздоровительного лагеря – организация творческой деятельности, направленной на освоение социокультурного опыта, формирование разносторонне развитой, нравственно зрелой, 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орческой личности воспитанников.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Вожатый занимается воспитанием детей и подростков в условиях временного детского коллектива лагеря – отряда.</w:t>
      </w:r>
    </w:p>
    <w:p w:rsidR="009A17CB" w:rsidRPr="009A17CB" w:rsidRDefault="009A17CB" w:rsidP="0068111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Специфика труда отрядного вожатого состоит в том, что: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опора на детский коллектив является важнейшим условием воспитательного процесса и составляет его суть;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вожатый действует не только сам, а достигает целей и результатов своего труда при условии включения в него своих воспитанников и других педагогов детского оздоровительного лагеря.</w:t>
      </w:r>
    </w:p>
    <w:p w:rsidR="009A17CB" w:rsidRPr="009A17CB" w:rsidRDefault="000B27E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Цель труда </w:t>
      </w:r>
      <w:r w:rsidR="009A17CB" w:rsidRPr="009A17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отрядного вожатого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</w:t>
      </w:r>
      <w:r w:rsidR="009A17CB" w:rsidRPr="009A17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обеспечивать деятельность отряда в соответствии с целью, задачами, функциями и принципами деятельности детского оздоровительного лагеря, создавая условия для оздоровления, отдыха, развития способностей и реализации творческого потенциала каждого воспитанника и формирования их жизненного опыта.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Традиционно по </w:t>
      </w:r>
      <w:r w:rsidRPr="009A17C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средствами воспитания</w:t>
      </w:r>
      <w:r w:rsidR="000B27E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понимают все, что использует педагог в процессе достижения цели. Роль средств могут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выполнять любые объекты окружающей действительности: предметы, вещи (игрушки, спортивный инвентарь), произведения духовной и материальной культуры (искусство, общественная жизнь), природа, а также виды деятельности (труд, игра). К средствам относят конкретные мероприятия и формы воспитател</w:t>
      </w:r>
      <w:r w:rsidR="000B2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ьной работы (вечера, собрания). </w:t>
      </w:r>
      <w:r w:rsidRPr="009A17C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Средства педагогического труда вожатого специфичны,</w:t>
      </w:r>
      <w:r w:rsidR="000B27E2" w:rsidRPr="000B27E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 главным средством воздейс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твия на воспитанников является личность вожатого – его знания, умения, чувства, воля.</w:t>
      </w:r>
    </w:p>
    <w:p w:rsidR="009A17CB" w:rsidRPr="009A17CB" w:rsidRDefault="009A17CB" w:rsidP="0068111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Результат труда 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вожатого определяется как совокупность следующих показателей: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развития детского коллектива,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B2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состояние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морально-психологического климата в отряде;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 индивидуального социок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ультурного опыта воспитанников.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Вожатый в педагогиче</w:t>
      </w:r>
      <w:r w:rsidR="000B2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ской деятельности реализует три </w:t>
      </w:r>
      <w:r w:rsidRPr="009A17C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основные группы функций: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воспитателя;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руководителя;</w:t>
      </w:r>
    </w:p>
    <w:p w:rsid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организатора жизнедеятельности отряда. 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Характеризуя содержательную сторону этих функций,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 отметить, что вожатый занимается воспитанием подрастающего поколени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руководит работой отряда че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рез органы самоуправления; организует жизнедеятельность воспитанников.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Обязанности, связанные с функцией руководителя</w:t>
      </w:r>
      <w:r w:rsidR="000B27E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, </w:t>
      </w:r>
      <w:r w:rsidRPr="009A17C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включают необходимые этапы процесса управления: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планирование;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контроль;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эффективности и оценку работы;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 выработку мер по совершенствованию деятельности отряда.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Руководитель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отряд</w:t>
      </w:r>
      <w:r w:rsidR="000B2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вожатый выполняет следующие </w:t>
      </w:r>
      <w:r w:rsidRPr="009A17C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обязанности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B2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изучает руководящие,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нормативно-правовые документы по проблеме организации летнего отдыха и оздоровления детей;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изучает детский коллектив отряда, интересы, запросы, потребности воспитанников, процессы, происходящи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в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среде детей и подростков, специфику социальной среды, в условиях которой действует отряд;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0B2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разрабатывает на основе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психолого-педагогической диагностики мероприятия по воспитанию детей и подростков отряда;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0B2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планирует работу отряда, привлекая воспитанников, обсуждает план в коллективе;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0B2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планирует личную работу;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0B2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 органы детского самоуправления, направляет, контролирует и оценивает их деятельность;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0B2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представляет отряд в педагогическом совете лагеря;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</w:t>
      </w:r>
      <w:r w:rsidR="000B2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постоянно анализирует эффективность проводимой работы, разрабатывает рекомендации и принимает меры по повышению эффективности воспитательного воздействия отряда на его членов;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0B2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готовит информацию, отчеты о работе отряда для администрации лагеря;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0B2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постоянно совершенствует свои профессиональные знания, умения, навыки путем самообразования и самовоспитания.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Обязанности, свя</w:t>
      </w:r>
      <w:r w:rsidR="000B27E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занные с функцией организатора, </w:t>
      </w:r>
      <w:r w:rsidRPr="000B27E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предполагают реализацию замыслов и намеченных планов работы отряда, организацию самодеятельности воспитанников, последовательное и систематическое обучение детей, участвующих в делах отряда, методам организации коллективной творческой деятельности.</w:t>
      </w:r>
    </w:p>
    <w:p w:rsidR="009A17CB" w:rsidRPr="009A17CB" w:rsidRDefault="000B27E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27E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A17CB" w:rsidRPr="000B27E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рганизатор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 w:rsidR="009A17CB"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вожатый выполняет следующие </w:t>
      </w:r>
      <w:r w:rsidR="009A17CB" w:rsidRPr="000B27E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обязанности</w:t>
      </w:r>
      <w:r w:rsidR="009A17CB"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0B2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органы самоуправления путем включения воспитанников в активную деятельность обеспечивает выполнение намеченных планов;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0B2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имулирует активную работу воспитанников отряда с помощью соревнований, через поощрения, положительные примеры других детей;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0B2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практическое участие отряда в общелагерных делах;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0B2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практическое участие родителей и представителей общественности в деятельности отряда;</w:t>
      </w:r>
    </w:p>
    <w:p w:rsidR="000B27E2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0B2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обучает избранный актив, организаторов коллективных творческих дел;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 информирует руководство лагеря о деятельности отряда.</w:t>
      </w:r>
    </w:p>
    <w:p w:rsidR="000B27E2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Обязанности, св</w:t>
      </w:r>
      <w:r w:rsidR="000B27E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язанные с функцией воспитателя, </w:t>
      </w:r>
      <w:r w:rsidRPr="000B27E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должны реализовываться в деятельности вожатого как организатора работы в отряде, старшего наставника и друга ребят на основе педагогических принципов воспитания.</w:t>
      </w:r>
    </w:p>
    <w:p w:rsidR="009A17CB" w:rsidRPr="009A17CB" w:rsidRDefault="000B27E2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0B27E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</w:t>
      </w:r>
      <w:r w:rsidR="009A17CB" w:rsidRPr="000B27E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оспитатель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9A17CB"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вожатый выполняет следующие обязанности: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0B2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проведение воспитательной работы на основе самодеятельности, инициативы и творчества детей;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0B2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реализует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общественно-полезную и гуманистическую направленность всех проводимых мероприятий;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0B2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содействует разностороннему развитию воспитанников, формирует у них активную гражданскую позицию, высокие нравственные качества;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0B2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заботится о том, чтобы жизнь отряда была яркой, наполненной романтикой, игрой, вызывала заинтересованность и активность воспитанников;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0B2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планирует, организует и анализирует воспитательную работу в отряде.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У вожатого наряду с его обязанностями имеются и права, которые он должен знать и при необходимости отстаивать.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Права отрядного вожатого: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0B2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пользоваться всеми гражданскими правами в соответствии с уголовным и трудовым законодательством;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0B2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участвовать в разработке содержания деятельности лагеря;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</w:t>
      </w:r>
      <w:r w:rsidR="000B2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быть свободным в выборе форм, методов для работы в отряде;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0B2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на помощь в работе со стороны администрации лагеря, врача, психолога, социального работника, методиста, воспитателей и других работников лагеря;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0B2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на помощь родителей воспитанников в работе;</w:t>
      </w:r>
    </w:p>
    <w:p w:rsidR="009A17CB" w:rsidRPr="009A17CB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0B2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присутствия в отряде на мероприятиях, проводимых другими сотрудниками лагеря.</w:t>
      </w:r>
    </w:p>
    <w:p w:rsidR="00A57CD2" w:rsidRPr="000B27E2" w:rsidRDefault="009A17CB" w:rsidP="00681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эффективно выполнять свои должностные обязанности и реализовывать права, вожатый должен быть компетентным специалистом в вопросах организации</w:t>
      </w:r>
      <w:r w:rsidR="000B2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7CB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педагогической деятельности в специфических условиях детского оздоровительного лагеря. Он должен обладать психолого-педагогическими знаниями, соблюдать общие основы воспитания, использовать технологии организации досуга детей и подростков в условиях оздоровительного лагеря.</w:t>
      </w:r>
    </w:p>
    <w:sectPr w:rsidR="00A57CD2" w:rsidRPr="000B27E2" w:rsidSect="00E826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1C4" w:rsidRDefault="00CD71C4" w:rsidP="00A57CD2">
      <w:pPr>
        <w:spacing w:after="0" w:line="240" w:lineRule="auto"/>
      </w:pPr>
      <w:r>
        <w:separator/>
      </w:r>
    </w:p>
  </w:endnote>
  <w:endnote w:type="continuationSeparator" w:id="1">
    <w:p w:rsidR="00CD71C4" w:rsidRDefault="00CD71C4" w:rsidP="00A57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D2" w:rsidRDefault="00A57CD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D2" w:rsidRDefault="00A57CD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D2" w:rsidRDefault="00A57CD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1C4" w:rsidRDefault="00CD71C4" w:rsidP="00A57CD2">
      <w:pPr>
        <w:spacing w:after="0" w:line="240" w:lineRule="auto"/>
      </w:pPr>
      <w:r>
        <w:separator/>
      </w:r>
    </w:p>
  </w:footnote>
  <w:footnote w:type="continuationSeparator" w:id="1">
    <w:p w:rsidR="00CD71C4" w:rsidRDefault="00CD71C4" w:rsidP="00A57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D2" w:rsidRDefault="00A92B10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80110" o:spid="_x0000_s2050" type="#_x0000_t75" style="position:absolute;margin-left:0;margin-top:0;width:467.55pt;height:222.05pt;z-index:-251657216;mso-position-horizontal:center;mso-position-horizontal-relative:margin;mso-position-vertical:center;mso-position-vertical-relative:margin" o:allowincell="f">
          <v:imagedata r:id="rId1" o:title="380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D2" w:rsidRDefault="00A92B10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80111" o:spid="_x0000_s2051" type="#_x0000_t75" style="position:absolute;margin-left:0;margin-top:0;width:467.55pt;height:222.05pt;z-index:-251656192;mso-position-horizontal:center;mso-position-horizontal-relative:margin;mso-position-vertical:center;mso-position-vertical-relative:margin" o:allowincell="f">
          <v:imagedata r:id="rId1" o:title="380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D2" w:rsidRDefault="00A92B10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80109" o:spid="_x0000_s2049" type="#_x0000_t75" style="position:absolute;margin-left:0;margin-top:0;width:467.55pt;height:222.05pt;z-index:-251658240;mso-position-horizontal:center;mso-position-horizontal-relative:margin;mso-position-vertical:center;mso-position-vertical-relative:margin" o:allowincell="f">
          <v:imagedata r:id="rId1" o:title="380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57CD2"/>
    <w:rsid w:val="000B27E2"/>
    <w:rsid w:val="0032115C"/>
    <w:rsid w:val="00334532"/>
    <w:rsid w:val="004733A7"/>
    <w:rsid w:val="00480313"/>
    <w:rsid w:val="00507E7D"/>
    <w:rsid w:val="00681115"/>
    <w:rsid w:val="00695D16"/>
    <w:rsid w:val="009A17CB"/>
    <w:rsid w:val="00A57CD2"/>
    <w:rsid w:val="00A92B10"/>
    <w:rsid w:val="00B866CD"/>
    <w:rsid w:val="00BC7022"/>
    <w:rsid w:val="00CB739A"/>
    <w:rsid w:val="00CD71C4"/>
    <w:rsid w:val="00D178F4"/>
    <w:rsid w:val="00E82662"/>
    <w:rsid w:val="00ED61E7"/>
    <w:rsid w:val="00F34001"/>
    <w:rsid w:val="00FA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57CD2"/>
    <w:rPr>
      <w:b/>
      <w:bCs/>
    </w:rPr>
  </w:style>
  <w:style w:type="paragraph" w:customStyle="1" w:styleId="p83">
    <w:name w:val="p83"/>
    <w:basedOn w:val="a"/>
    <w:rsid w:val="00A5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8">
    <w:name w:val="ft28"/>
    <w:basedOn w:val="a0"/>
    <w:rsid w:val="00A57CD2"/>
  </w:style>
  <w:style w:type="paragraph" w:customStyle="1" w:styleId="p100">
    <w:name w:val="p100"/>
    <w:basedOn w:val="a"/>
    <w:rsid w:val="00A5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3">
    <w:name w:val="ft13"/>
    <w:basedOn w:val="a0"/>
    <w:rsid w:val="00A57CD2"/>
  </w:style>
  <w:style w:type="paragraph" w:customStyle="1" w:styleId="p86">
    <w:name w:val="p86"/>
    <w:basedOn w:val="a"/>
    <w:rsid w:val="00A5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A57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57CD2"/>
  </w:style>
  <w:style w:type="paragraph" w:styleId="a7">
    <w:name w:val="footer"/>
    <w:basedOn w:val="a"/>
    <w:link w:val="a8"/>
    <w:uiPriority w:val="99"/>
    <w:semiHidden/>
    <w:unhideWhenUsed/>
    <w:rsid w:val="00A57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57CD2"/>
  </w:style>
  <w:style w:type="paragraph" w:customStyle="1" w:styleId="p102">
    <w:name w:val="p102"/>
    <w:basedOn w:val="a"/>
    <w:rsid w:val="00A5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3">
    <w:name w:val="p103"/>
    <w:basedOn w:val="a"/>
    <w:rsid w:val="00A5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1">
    <w:name w:val="ft21"/>
    <w:basedOn w:val="a0"/>
    <w:rsid w:val="00A57CD2"/>
  </w:style>
  <w:style w:type="paragraph" w:customStyle="1" w:styleId="p26">
    <w:name w:val="p26"/>
    <w:basedOn w:val="a"/>
    <w:rsid w:val="00A5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2">
    <w:name w:val="ft52"/>
    <w:basedOn w:val="a0"/>
    <w:rsid w:val="00A57CD2"/>
  </w:style>
  <w:style w:type="character" w:customStyle="1" w:styleId="ft22">
    <w:name w:val="ft22"/>
    <w:basedOn w:val="a0"/>
    <w:rsid w:val="00A57CD2"/>
  </w:style>
  <w:style w:type="character" w:customStyle="1" w:styleId="ft25">
    <w:name w:val="ft25"/>
    <w:basedOn w:val="a0"/>
    <w:rsid w:val="00A57CD2"/>
  </w:style>
  <w:style w:type="character" w:customStyle="1" w:styleId="ft55">
    <w:name w:val="ft55"/>
    <w:basedOn w:val="a0"/>
    <w:rsid w:val="00A57CD2"/>
  </w:style>
  <w:style w:type="character" w:customStyle="1" w:styleId="ft24">
    <w:name w:val="ft24"/>
    <w:basedOn w:val="a0"/>
    <w:rsid w:val="00A57CD2"/>
  </w:style>
  <w:style w:type="paragraph" w:customStyle="1" w:styleId="p38">
    <w:name w:val="p38"/>
    <w:basedOn w:val="a"/>
    <w:rsid w:val="00A5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4">
    <w:name w:val="p104"/>
    <w:basedOn w:val="a"/>
    <w:rsid w:val="00A5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">
    <w:name w:val="ft1"/>
    <w:basedOn w:val="a0"/>
    <w:rsid w:val="00A57CD2"/>
  </w:style>
  <w:style w:type="character" w:customStyle="1" w:styleId="ft23">
    <w:name w:val="ft23"/>
    <w:basedOn w:val="a0"/>
    <w:rsid w:val="00A57CD2"/>
  </w:style>
  <w:style w:type="character" w:customStyle="1" w:styleId="ft59">
    <w:name w:val="ft59"/>
    <w:basedOn w:val="a0"/>
    <w:rsid w:val="00A57CD2"/>
  </w:style>
  <w:style w:type="paragraph" w:customStyle="1" w:styleId="p105">
    <w:name w:val="p105"/>
    <w:basedOn w:val="a"/>
    <w:rsid w:val="00A5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2">
    <w:name w:val="ft32"/>
    <w:basedOn w:val="a0"/>
    <w:rsid w:val="00A57CD2"/>
  </w:style>
  <w:style w:type="paragraph" w:customStyle="1" w:styleId="p106">
    <w:name w:val="p106"/>
    <w:basedOn w:val="a"/>
    <w:rsid w:val="00A5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60">
    <w:name w:val="ft60"/>
    <w:basedOn w:val="a0"/>
    <w:rsid w:val="00A57CD2"/>
  </w:style>
  <w:style w:type="paragraph" w:customStyle="1" w:styleId="p107">
    <w:name w:val="p107"/>
    <w:basedOn w:val="a"/>
    <w:rsid w:val="00A5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6">
    <w:name w:val="ft26"/>
    <w:basedOn w:val="a0"/>
    <w:rsid w:val="00A57CD2"/>
  </w:style>
  <w:style w:type="paragraph" w:customStyle="1" w:styleId="p108">
    <w:name w:val="p108"/>
    <w:basedOn w:val="a"/>
    <w:rsid w:val="00A5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A5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a"/>
    <w:rsid w:val="00A5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67">
    <w:name w:val="ft67"/>
    <w:basedOn w:val="a0"/>
    <w:rsid w:val="00A57CD2"/>
  </w:style>
  <w:style w:type="character" w:customStyle="1" w:styleId="ft68">
    <w:name w:val="ft68"/>
    <w:basedOn w:val="a0"/>
    <w:rsid w:val="00A57CD2"/>
  </w:style>
  <w:style w:type="paragraph" w:customStyle="1" w:styleId="p109">
    <w:name w:val="p109"/>
    <w:basedOn w:val="a"/>
    <w:rsid w:val="00A5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4">
    <w:name w:val="ft54"/>
    <w:basedOn w:val="a0"/>
    <w:rsid w:val="00A57CD2"/>
  </w:style>
  <w:style w:type="paragraph" w:customStyle="1" w:styleId="p39">
    <w:name w:val="p39"/>
    <w:basedOn w:val="a"/>
    <w:rsid w:val="00A5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7">
    <w:name w:val="ft27"/>
    <w:basedOn w:val="a0"/>
    <w:rsid w:val="00A57CD2"/>
  </w:style>
  <w:style w:type="character" w:customStyle="1" w:styleId="ft53">
    <w:name w:val="ft53"/>
    <w:basedOn w:val="a0"/>
    <w:rsid w:val="00A57CD2"/>
  </w:style>
  <w:style w:type="character" w:customStyle="1" w:styleId="ft56">
    <w:name w:val="ft56"/>
    <w:basedOn w:val="a0"/>
    <w:rsid w:val="00A57CD2"/>
  </w:style>
  <w:style w:type="paragraph" w:customStyle="1" w:styleId="p110">
    <w:name w:val="p110"/>
    <w:basedOn w:val="a"/>
    <w:rsid w:val="00A5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1">
    <w:name w:val="p111"/>
    <w:basedOn w:val="a"/>
    <w:rsid w:val="00A5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69">
    <w:name w:val="ft69"/>
    <w:basedOn w:val="a0"/>
    <w:rsid w:val="00A57CD2"/>
  </w:style>
  <w:style w:type="character" w:customStyle="1" w:styleId="ft70">
    <w:name w:val="ft70"/>
    <w:basedOn w:val="a0"/>
    <w:rsid w:val="00A57CD2"/>
  </w:style>
  <w:style w:type="paragraph" w:customStyle="1" w:styleId="p112">
    <w:name w:val="p112"/>
    <w:basedOn w:val="a"/>
    <w:rsid w:val="00A5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a"/>
    <w:rsid w:val="00A5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3">
    <w:name w:val="p113"/>
    <w:basedOn w:val="a"/>
    <w:rsid w:val="00A5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4">
    <w:name w:val="p114"/>
    <w:basedOn w:val="a"/>
    <w:rsid w:val="00A5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57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7CD2"/>
    <w:rPr>
      <w:rFonts w:ascii="Tahoma" w:hAnsi="Tahoma" w:cs="Tahoma"/>
      <w:sz w:val="16"/>
      <w:szCs w:val="16"/>
    </w:rPr>
  </w:style>
  <w:style w:type="paragraph" w:customStyle="1" w:styleId="p115">
    <w:name w:val="p115"/>
    <w:basedOn w:val="a"/>
    <w:rsid w:val="00A5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1">
    <w:name w:val="ft71"/>
    <w:basedOn w:val="a0"/>
    <w:rsid w:val="00A57CD2"/>
  </w:style>
  <w:style w:type="paragraph" w:customStyle="1" w:styleId="p116">
    <w:name w:val="p116"/>
    <w:basedOn w:val="a"/>
    <w:rsid w:val="00A5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2">
    <w:name w:val="ft72"/>
    <w:basedOn w:val="a0"/>
    <w:rsid w:val="00A57CD2"/>
  </w:style>
  <w:style w:type="paragraph" w:customStyle="1" w:styleId="p117">
    <w:name w:val="p117"/>
    <w:basedOn w:val="a"/>
    <w:rsid w:val="00A5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8">
    <w:name w:val="p118"/>
    <w:basedOn w:val="a"/>
    <w:rsid w:val="00A5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9">
    <w:name w:val="p119"/>
    <w:basedOn w:val="a"/>
    <w:rsid w:val="00A5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3">
    <w:name w:val="ft73"/>
    <w:basedOn w:val="a0"/>
    <w:rsid w:val="00A57CD2"/>
  </w:style>
  <w:style w:type="paragraph" w:customStyle="1" w:styleId="p120">
    <w:name w:val="p120"/>
    <w:basedOn w:val="a"/>
    <w:rsid w:val="00A5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1">
    <w:name w:val="p121"/>
    <w:basedOn w:val="a"/>
    <w:rsid w:val="00A5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a"/>
    <w:rsid w:val="00A5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4">
    <w:name w:val="ft74"/>
    <w:basedOn w:val="a0"/>
    <w:rsid w:val="00A57CD2"/>
  </w:style>
  <w:style w:type="character" w:customStyle="1" w:styleId="ft75">
    <w:name w:val="ft75"/>
    <w:basedOn w:val="a0"/>
    <w:rsid w:val="00A57CD2"/>
  </w:style>
  <w:style w:type="paragraph" w:customStyle="1" w:styleId="p122">
    <w:name w:val="p122"/>
    <w:basedOn w:val="a"/>
    <w:rsid w:val="00A5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3">
    <w:name w:val="p123"/>
    <w:basedOn w:val="a"/>
    <w:rsid w:val="00A5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4">
    <w:name w:val="p184"/>
    <w:basedOn w:val="a"/>
    <w:rsid w:val="009A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5">
    <w:name w:val="p185"/>
    <w:basedOn w:val="a"/>
    <w:rsid w:val="009A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6">
    <w:name w:val="p186"/>
    <w:basedOn w:val="a"/>
    <w:rsid w:val="009A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7">
    <w:name w:val="p187"/>
    <w:basedOn w:val="a"/>
    <w:rsid w:val="009A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8">
    <w:name w:val="p188"/>
    <w:basedOn w:val="a"/>
    <w:rsid w:val="009A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9">
    <w:name w:val="p189"/>
    <w:basedOn w:val="a"/>
    <w:rsid w:val="009A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0">
    <w:name w:val="p190"/>
    <w:basedOn w:val="a"/>
    <w:rsid w:val="009A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a"/>
    <w:rsid w:val="009A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0">
    <w:name w:val="ft80"/>
    <w:basedOn w:val="a0"/>
    <w:rsid w:val="009A17CB"/>
  </w:style>
  <w:style w:type="character" w:customStyle="1" w:styleId="ft33">
    <w:name w:val="ft33"/>
    <w:basedOn w:val="a0"/>
    <w:rsid w:val="009A17CB"/>
  </w:style>
  <w:style w:type="paragraph" w:customStyle="1" w:styleId="p42">
    <w:name w:val="p42"/>
    <w:basedOn w:val="a"/>
    <w:rsid w:val="009A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1">
    <w:name w:val="p171"/>
    <w:basedOn w:val="a"/>
    <w:rsid w:val="009A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a"/>
    <w:rsid w:val="009A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5">
    <w:name w:val="ft85"/>
    <w:basedOn w:val="a0"/>
    <w:rsid w:val="009A17CB"/>
  </w:style>
  <w:style w:type="paragraph" w:customStyle="1" w:styleId="p95">
    <w:name w:val="p95"/>
    <w:basedOn w:val="a"/>
    <w:rsid w:val="009A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1">
    <w:name w:val="ft51"/>
    <w:basedOn w:val="a0"/>
    <w:rsid w:val="009A17CB"/>
  </w:style>
  <w:style w:type="paragraph" w:customStyle="1" w:styleId="p25">
    <w:name w:val="p25"/>
    <w:basedOn w:val="a"/>
    <w:rsid w:val="009A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1">
    <w:name w:val="p101"/>
    <w:basedOn w:val="a"/>
    <w:rsid w:val="009A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a"/>
    <w:rsid w:val="009A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9">
    <w:name w:val="p129"/>
    <w:basedOn w:val="a"/>
    <w:rsid w:val="009A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1">
    <w:name w:val="p191"/>
    <w:basedOn w:val="a"/>
    <w:rsid w:val="009A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ED61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ED61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6251">
          <w:marLeft w:val="0"/>
          <w:marRight w:val="0"/>
          <w:marTop w:val="187"/>
          <w:marBottom w:val="187"/>
          <w:divBdr>
            <w:top w:val="dashed" w:sz="8" w:space="0" w:color="787878"/>
            <w:left w:val="dashed" w:sz="8" w:space="0" w:color="787878"/>
            <w:bottom w:val="dashed" w:sz="8" w:space="0" w:color="787878"/>
            <w:right w:val="dashed" w:sz="8" w:space="0" w:color="787878"/>
          </w:divBdr>
          <w:divsChild>
            <w:div w:id="312494384">
              <w:marLeft w:val="19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651443">
          <w:marLeft w:val="0"/>
          <w:marRight w:val="0"/>
          <w:marTop w:val="187"/>
          <w:marBottom w:val="187"/>
          <w:divBdr>
            <w:top w:val="dashed" w:sz="8" w:space="0" w:color="787878"/>
            <w:left w:val="dashed" w:sz="8" w:space="0" w:color="787878"/>
            <w:bottom w:val="dashed" w:sz="8" w:space="0" w:color="787878"/>
            <w:right w:val="dashed" w:sz="8" w:space="0" w:color="787878"/>
          </w:divBdr>
          <w:divsChild>
            <w:div w:id="15937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45941">
              <w:marLeft w:val="12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5175">
              <w:marLeft w:val="19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7344">
          <w:marLeft w:val="0"/>
          <w:marRight w:val="0"/>
          <w:marTop w:val="187"/>
          <w:marBottom w:val="187"/>
          <w:divBdr>
            <w:top w:val="dashed" w:sz="8" w:space="0" w:color="787878"/>
            <w:left w:val="dashed" w:sz="8" w:space="0" w:color="787878"/>
            <w:bottom w:val="dashed" w:sz="8" w:space="0" w:color="787878"/>
            <w:right w:val="dashed" w:sz="8" w:space="0" w:color="787878"/>
          </w:divBdr>
          <w:divsChild>
            <w:div w:id="55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57">
              <w:marLeft w:val="2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7469">
              <w:marLeft w:val="19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23705">
          <w:marLeft w:val="0"/>
          <w:marRight w:val="0"/>
          <w:marTop w:val="187"/>
          <w:marBottom w:val="187"/>
          <w:divBdr>
            <w:top w:val="dashed" w:sz="8" w:space="0" w:color="787878"/>
            <w:left w:val="dashed" w:sz="8" w:space="0" w:color="787878"/>
            <w:bottom w:val="dashed" w:sz="8" w:space="0" w:color="787878"/>
            <w:right w:val="dashed" w:sz="8" w:space="0" w:color="787878"/>
          </w:divBdr>
          <w:divsChild>
            <w:div w:id="10555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3310">
              <w:marLeft w:val="12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24149">
              <w:marLeft w:val="19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9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82876">
          <w:marLeft w:val="0"/>
          <w:marRight w:val="0"/>
          <w:marTop w:val="187"/>
          <w:marBottom w:val="187"/>
          <w:divBdr>
            <w:top w:val="dashed" w:sz="8" w:space="0" w:color="787878"/>
            <w:left w:val="dashed" w:sz="8" w:space="0" w:color="787878"/>
            <w:bottom w:val="dashed" w:sz="8" w:space="0" w:color="787878"/>
            <w:right w:val="dashed" w:sz="8" w:space="0" w:color="787878"/>
          </w:divBdr>
          <w:divsChild>
            <w:div w:id="672682778">
              <w:marLeft w:val="19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7341">
          <w:marLeft w:val="0"/>
          <w:marRight w:val="0"/>
          <w:marTop w:val="187"/>
          <w:marBottom w:val="187"/>
          <w:divBdr>
            <w:top w:val="dashed" w:sz="8" w:space="0" w:color="787878"/>
            <w:left w:val="dashed" w:sz="8" w:space="0" w:color="787878"/>
            <w:bottom w:val="dashed" w:sz="8" w:space="0" w:color="787878"/>
            <w:right w:val="dashed" w:sz="8" w:space="0" w:color="787878"/>
          </w:divBdr>
          <w:divsChild>
            <w:div w:id="4246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4687">
              <w:marLeft w:val="12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50647">
              <w:marLeft w:val="19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26665">
          <w:marLeft w:val="0"/>
          <w:marRight w:val="0"/>
          <w:marTop w:val="187"/>
          <w:marBottom w:val="187"/>
          <w:divBdr>
            <w:top w:val="dashed" w:sz="8" w:space="0" w:color="787878"/>
            <w:left w:val="dashed" w:sz="8" w:space="0" w:color="787878"/>
            <w:bottom w:val="dashed" w:sz="8" w:space="0" w:color="787878"/>
            <w:right w:val="dashed" w:sz="8" w:space="0" w:color="787878"/>
          </w:divBdr>
          <w:divsChild>
            <w:div w:id="14944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0364">
              <w:marLeft w:val="2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69678">
              <w:marLeft w:val="19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2626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254051930">
              <w:marLeft w:val="15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00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6985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80897">
              <w:marLeft w:val="9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13400">
              <w:marLeft w:val="1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0157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62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70837">
              <w:marLeft w:val="20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28875">
              <w:marLeft w:val="1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769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424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1178">
              <w:marLeft w:val="9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8930">
              <w:marLeft w:val="1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5940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0839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8121">
              <w:marLeft w:val="20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7963">
              <w:marLeft w:val="15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5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2521</Words>
  <Characters>14374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2023-02-02T07:12:00Z</dcterms:created>
  <dcterms:modified xsi:type="dcterms:W3CDTF">2023-02-20T12:32:00Z</dcterms:modified>
</cp:coreProperties>
</file>